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FAFC" w14:textId="3F207BEB" w:rsidR="00E5731C" w:rsidRDefault="00E5731C" w:rsidP="00E85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" w:line="222" w:lineRule="auto"/>
        <w:ind w:left="0" w:right="0" w:firstLine="0"/>
      </w:pPr>
    </w:p>
    <w:p w14:paraId="6F5A9406" w14:textId="77777777" w:rsidR="00E5731C" w:rsidRDefault="0016274B">
      <w:pPr>
        <w:pStyle w:val="Nagwek1"/>
      </w:pPr>
      <w:r>
        <w:t xml:space="preserve">DESCRIPTION OF THE COURSE OF STUDY  </w:t>
      </w:r>
    </w:p>
    <w:p w14:paraId="00ED9B67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811" w:righ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147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88"/>
        <w:gridCol w:w="1367"/>
        <w:gridCol w:w="6392"/>
      </w:tblGrid>
      <w:tr w:rsidR="00E5731C" w14:paraId="0685B154" w14:textId="77777777" w:rsidTr="009F75BF">
        <w:trPr>
          <w:trHeight w:val="234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5D3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Course </w:t>
            </w:r>
            <w:proofErr w:type="spellStart"/>
            <w:r>
              <w:rPr>
                <w:b/>
                <w:sz w:val="22"/>
              </w:rPr>
              <w:t>code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957D38E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BEC50" w14:textId="75E265C4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46" w:right="0" w:firstLine="0"/>
            </w:pPr>
            <w:r>
              <w:rPr>
                <w:b/>
                <w:sz w:val="22"/>
              </w:rPr>
              <w:t>0912-7LEK-B4.3-E</w:t>
            </w:r>
            <w:r w:rsidR="00BC0E49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E5731C" w14:paraId="2CF1BE1A" w14:textId="77777777" w:rsidTr="009F75BF">
        <w:trPr>
          <w:trHeight w:val="237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851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sz w:val="22"/>
              </w:rPr>
              <w:t>Name</w:t>
            </w:r>
            <w:proofErr w:type="spellEnd"/>
            <w:r>
              <w:rPr>
                <w:b/>
                <w:sz w:val="22"/>
              </w:rPr>
              <w:t xml:space="preserve"> of the </w:t>
            </w:r>
            <w:proofErr w:type="spellStart"/>
            <w:r>
              <w:rPr>
                <w:b/>
                <w:sz w:val="22"/>
              </w:rPr>
              <w:t>course</w:t>
            </w:r>
            <w:proofErr w:type="spellEnd"/>
            <w:r>
              <w:rPr>
                <w:b/>
                <w:sz w:val="22"/>
              </w:rPr>
              <w:t xml:space="preserve"> in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5ED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9" w:firstLine="0"/>
              <w:jc w:val="center"/>
            </w:pPr>
            <w:proofErr w:type="spellStart"/>
            <w:r>
              <w:t>Polish</w:t>
            </w:r>
            <w:proofErr w:type="spellEnd"/>
            <w:r>
              <w:t xml:space="preserve">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C46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2"/>
              </w:rPr>
              <w:t xml:space="preserve">Etyka </w:t>
            </w:r>
          </w:p>
        </w:tc>
      </w:tr>
      <w:tr w:rsidR="00E5731C" w14:paraId="6DEED1E5" w14:textId="77777777" w:rsidTr="009F75BF">
        <w:trPr>
          <w:trHeight w:val="2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B4F3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AF6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0" w:firstLine="0"/>
              <w:jc w:val="center"/>
            </w:pPr>
            <w:r>
              <w:t xml:space="preserve">English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2C0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6" w:firstLine="0"/>
              <w:jc w:val="center"/>
            </w:pPr>
            <w:proofErr w:type="spellStart"/>
            <w:r>
              <w:rPr>
                <w:b/>
                <w:sz w:val="22"/>
              </w:rPr>
              <w:t>Ethics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</w:tbl>
    <w:p w14:paraId="7DF737B9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p w14:paraId="1021A607" w14:textId="77777777" w:rsidR="00E5731C" w:rsidRDefault="0016274B">
      <w:pPr>
        <w:pStyle w:val="Nagwek2"/>
        <w:ind w:left="3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LOCATION OF THE COURSE OF STUDY WITHIN THE SYSTEM OF STUDIES </w:t>
      </w:r>
    </w:p>
    <w:tbl>
      <w:tblPr>
        <w:tblStyle w:val="TableGrid"/>
        <w:tblW w:w="10162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23"/>
        <w:gridCol w:w="4939"/>
      </w:tblGrid>
      <w:tr w:rsidR="00E5731C" w14:paraId="0F5D0CC3" w14:textId="77777777" w:rsidTr="009F75BF">
        <w:trPr>
          <w:trHeight w:val="269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0AB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1.1. Field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2D2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t>medicine</w:t>
            </w:r>
            <w:proofErr w:type="spellEnd"/>
            <w:r>
              <w:t xml:space="preserve"> </w:t>
            </w:r>
          </w:p>
        </w:tc>
      </w:tr>
      <w:tr w:rsidR="00E5731C" w14:paraId="07AEBC3C" w14:textId="77777777" w:rsidTr="009F75BF">
        <w:trPr>
          <w:trHeight w:val="269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608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1.2. </w:t>
            </w:r>
            <w:proofErr w:type="spellStart"/>
            <w:r>
              <w:rPr>
                <w:b/>
              </w:rPr>
              <w:t>Mode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93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>Full-</w:t>
            </w:r>
            <w:proofErr w:type="spellStart"/>
            <w:r>
              <w:t>time</w:t>
            </w:r>
            <w:proofErr w:type="spellEnd"/>
            <w:r>
              <w:t xml:space="preserve"> </w:t>
            </w:r>
          </w:p>
        </w:tc>
      </w:tr>
      <w:tr w:rsidR="00E5731C" w14:paraId="1D3488DF" w14:textId="77777777" w:rsidTr="009F75BF">
        <w:trPr>
          <w:trHeight w:val="255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FE9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1.3. Level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5C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Uniform </w:t>
            </w:r>
            <w:proofErr w:type="spellStart"/>
            <w:r>
              <w:t>Master’s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</w:p>
        </w:tc>
      </w:tr>
      <w:tr w:rsidR="00E5731C" w14:paraId="0C7BF505" w14:textId="77777777" w:rsidTr="009F75BF">
        <w:trPr>
          <w:trHeight w:val="269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81B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1.4. Profile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*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435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General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</w:p>
        </w:tc>
      </w:tr>
      <w:tr w:rsidR="00E5731C" w14:paraId="42905129" w14:textId="77777777" w:rsidTr="009F75BF">
        <w:trPr>
          <w:trHeight w:val="270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644" w14:textId="34ABEFC9" w:rsidR="00E5731C" w:rsidRDefault="00E85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1.5. Person</w:t>
            </w:r>
            <w:r w:rsidR="0016274B">
              <w:rPr>
                <w:b/>
              </w:rPr>
              <w:t xml:space="preserve"> </w:t>
            </w:r>
            <w:proofErr w:type="spellStart"/>
            <w:r w:rsidR="0016274B">
              <w:rPr>
                <w:b/>
              </w:rPr>
              <w:t>preparing</w:t>
            </w:r>
            <w:proofErr w:type="spellEnd"/>
            <w:r w:rsidR="0016274B">
              <w:rPr>
                <w:b/>
              </w:rPr>
              <w:t xml:space="preserve"> the </w:t>
            </w:r>
            <w:proofErr w:type="spellStart"/>
            <w:r w:rsidR="0016274B">
              <w:rPr>
                <w:b/>
              </w:rPr>
              <w:t>course</w:t>
            </w:r>
            <w:proofErr w:type="spellEnd"/>
            <w:r w:rsidR="0016274B">
              <w:rPr>
                <w:b/>
              </w:rPr>
              <w:t xml:space="preserve"> </w:t>
            </w:r>
            <w:proofErr w:type="spellStart"/>
            <w:r w:rsidR="0016274B">
              <w:rPr>
                <w:b/>
              </w:rPr>
              <w:t>description</w:t>
            </w:r>
            <w:proofErr w:type="spellEnd"/>
            <w:r w:rsidR="0016274B">
              <w:rPr>
                <w:b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A1B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Dr n. med. Renata Stępień </w:t>
            </w:r>
          </w:p>
        </w:tc>
      </w:tr>
      <w:tr w:rsidR="00E5731C" w14:paraId="5AE10988" w14:textId="77777777" w:rsidTr="009F75BF">
        <w:trPr>
          <w:trHeight w:val="269"/>
        </w:trPr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503B" w14:textId="7CAE9C6D" w:rsidR="00E5731C" w:rsidRDefault="00E85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1.6</w:t>
            </w:r>
            <w:r w:rsidR="0016274B">
              <w:rPr>
                <w:b/>
              </w:rPr>
              <w:t xml:space="preserve">. </w:t>
            </w:r>
            <w:proofErr w:type="spellStart"/>
            <w:r w:rsidR="0016274B">
              <w:rPr>
                <w:b/>
              </w:rPr>
              <w:t>Contact</w:t>
            </w:r>
            <w:proofErr w:type="spellEnd"/>
            <w:r w:rsidR="0016274B">
              <w:rPr>
                <w:b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9DA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aleksander_krol@wp.pl </w:t>
            </w:r>
          </w:p>
        </w:tc>
      </w:tr>
    </w:tbl>
    <w:p w14:paraId="063780D9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A56C187" w14:textId="77777777" w:rsidR="00E5731C" w:rsidRDefault="0016274B">
      <w:pPr>
        <w:pStyle w:val="Nagwek2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GENERAL CHARACTERISTICS OF THE COURSE OF STUDY </w:t>
      </w:r>
    </w:p>
    <w:tbl>
      <w:tblPr>
        <w:tblStyle w:val="TableGrid"/>
        <w:tblW w:w="10154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75"/>
        <w:gridCol w:w="4879"/>
      </w:tblGrid>
      <w:tr w:rsidR="00E5731C" w14:paraId="0C0E8AF6" w14:textId="77777777" w:rsidTr="009F75BF">
        <w:trPr>
          <w:trHeight w:val="22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0A94" w14:textId="59DB5994" w:rsidR="00E5731C" w:rsidRDefault="00E85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2.1</w:t>
            </w:r>
            <w:r w:rsidR="0016274B">
              <w:rPr>
                <w:b/>
              </w:rPr>
              <w:t xml:space="preserve">. Language of </w:t>
            </w:r>
            <w:proofErr w:type="spellStart"/>
            <w:r w:rsidR="0016274B">
              <w:rPr>
                <w:b/>
              </w:rPr>
              <w:t>instruction</w:t>
            </w:r>
            <w:proofErr w:type="spellEnd"/>
            <w:r w:rsidR="0016274B">
              <w:rPr>
                <w:b/>
              </w:rPr>
              <w:t xml:space="preserve">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BFA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English </w:t>
            </w:r>
          </w:p>
        </w:tc>
      </w:tr>
      <w:tr w:rsidR="00E5731C" w14:paraId="4181C530" w14:textId="77777777" w:rsidTr="009F75BF">
        <w:trPr>
          <w:trHeight w:val="225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3FF" w14:textId="591C1E37" w:rsidR="00E5731C" w:rsidRDefault="00E859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2.2</w:t>
            </w:r>
            <w:r w:rsidR="0016274B">
              <w:rPr>
                <w:b/>
              </w:rPr>
              <w:t xml:space="preserve">. </w:t>
            </w:r>
            <w:proofErr w:type="spellStart"/>
            <w:r w:rsidR="0016274B">
              <w:rPr>
                <w:b/>
              </w:rPr>
              <w:t>Prerequisites</w:t>
            </w:r>
            <w:proofErr w:type="spellEnd"/>
            <w:r w:rsidR="0016274B">
              <w:rPr>
                <w:b/>
              </w:rPr>
              <w:t xml:space="preserve">*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CC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---------------- </w:t>
            </w:r>
          </w:p>
        </w:tc>
      </w:tr>
    </w:tbl>
    <w:p w14:paraId="2A769A2E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305A517" w14:textId="77777777" w:rsidR="00E5731C" w:rsidRDefault="0016274B">
      <w:pPr>
        <w:pStyle w:val="Nagwek2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DETAILED CHARACTERISTICS OF THE COURSE OF STUDY </w:t>
      </w:r>
    </w:p>
    <w:tbl>
      <w:tblPr>
        <w:tblStyle w:val="TableGrid"/>
        <w:tblW w:w="10162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1985"/>
        <w:gridCol w:w="1856"/>
        <w:gridCol w:w="6321"/>
      </w:tblGrid>
      <w:tr w:rsidR="00E5731C" w14:paraId="1ED2E755" w14:textId="77777777" w:rsidTr="009F75BF">
        <w:trPr>
          <w:trHeight w:val="230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16A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rPr>
                <w:b/>
              </w:rPr>
              <w:t>3.1.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FB5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proofErr w:type="spellStart"/>
            <w:r>
              <w:t>Lectures</w:t>
            </w:r>
            <w:proofErr w:type="spellEnd"/>
            <w:r>
              <w:t xml:space="preserve"> -15 </w:t>
            </w:r>
          </w:p>
        </w:tc>
      </w:tr>
      <w:tr w:rsidR="00E5731C" w14:paraId="3CADFE62" w14:textId="77777777" w:rsidTr="009F75BF">
        <w:trPr>
          <w:trHeight w:val="230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755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rPr>
                <w:b/>
              </w:rPr>
              <w:t>3.2.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Place of </w:t>
            </w:r>
            <w:proofErr w:type="spellStart"/>
            <w:r>
              <w:rPr>
                <w:b/>
              </w:rPr>
              <w:t>classes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F6D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 xml:space="preserve">Courses in the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rooms</w:t>
            </w:r>
            <w:proofErr w:type="spellEnd"/>
            <w:r>
              <w:t xml:space="preserve"> of UJK </w:t>
            </w:r>
          </w:p>
        </w:tc>
      </w:tr>
      <w:tr w:rsidR="00E5731C" w14:paraId="1F2B0CF0" w14:textId="77777777" w:rsidTr="009F75BF">
        <w:trPr>
          <w:trHeight w:val="217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D2B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rPr>
                <w:b/>
              </w:rPr>
              <w:t>3.3.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6E0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proofErr w:type="spellStart"/>
            <w:r>
              <w:t>Credit</w:t>
            </w:r>
            <w:proofErr w:type="spellEnd"/>
            <w:r>
              <w:t xml:space="preserve"> with </w:t>
            </w:r>
            <w:proofErr w:type="spellStart"/>
            <w:r>
              <w:t>grade</w:t>
            </w:r>
            <w:proofErr w:type="spellEnd"/>
            <w:r>
              <w:t xml:space="preserve"> </w:t>
            </w:r>
          </w:p>
        </w:tc>
      </w:tr>
      <w:tr w:rsidR="00E5731C" w14:paraId="04211CE9" w14:textId="77777777" w:rsidTr="009F75BF">
        <w:trPr>
          <w:trHeight w:val="230"/>
        </w:trPr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197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rPr>
                <w:b/>
              </w:rPr>
              <w:t>3.4.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F8F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proofErr w:type="spellStart"/>
            <w:r>
              <w:t>Informative</w:t>
            </w:r>
            <w:proofErr w:type="spellEnd"/>
            <w:r>
              <w:t xml:space="preserve"> </w:t>
            </w:r>
            <w:proofErr w:type="spellStart"/>
            <w:r>
              <w:t>lecture</w:t>
            </w:r>
            <w:proofErr w:type="spellEnd"/>
            <w:r>
              <w:t xml:space="preserve"> </w:t>
            </w:r>
          </w:p>
        </w:tc>
      </w:tr>
      <w:tr w:rsidR="00E5731C" w14:paraId="5929BB0D" w14:textId="77777777" w:rsidTr="009F75BF">
        <w:trPr>
          <w:trHeight w:val="41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CFD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rPr>
                <w:b/>
              </w:rPr>
              <w:t>3.5.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Bibliography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4F1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9" w:right="0" w:firstLine="0"/>
            </w:pPr>
            <w:proofErr w:type="spellStart"/>
            <w:r>
              <w:rPr>
                <w:b/>
              </w:rPr>
              <w:t>Required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91E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 xml:space="preserve">1.“Medical </w:t>
            </w:r>
            <w:proofErr w:type="spellStart"/>
            <w:r>
              <w:t>Ethics</w:t>
            </w:r>
            <w:proofErr w:type="spellEnd"/>
            <w:r>
              <w:t xml:space="preserve"> for the </w:t>
            </w:r>
            <w:proofErr w:type="spellStart"/>
            <w:r>
              <w:t>Boards</w:t>
            </w:r>
            <w:proofErr w:type="spellEnd"/>
            <w:r>
              <w:t xml:space="preserve">" Fischer Conrad </w:t>
            </w:r>
          </w:p>
          <w:p w14:paraId="0524359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 xml:space="preserve">2."Bioethics" </w:t>
            </w:r>
            <w:proofErr w:type="spellStart"/>
            <w:r>
              <w:t>Vaughn</w:t>
            </w:r>
            <w:proofErr w:type="spellEnd"/>
            <w:r>
              <w:t xml:space="preserve"> Lewis </w:t>
            </w:r>
          </w:p>
        </w:tc>
      </w:tr>
      <w:tr w:rsidR="00E5731C" w14:paraId="59060B04" w14:textId="77777777" w:rsidTr="009F75BF">
        <w:trPr>
          <w:trHeight w:val="6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B498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010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Further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A91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 xml:space="preserve">1."Short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" </w:t>
            </w:r>
            <w:proofErr w:type="spellStart"/>
            <w:r>
              <w:t>Jonsen</w:t>
            </w:r>
            <w:proofErr w:type="spellEnd"/>
            <w:r>
              <w:t xml:space="preserve"> Albert </w:t>
            </w:r>
          </w:p>
          <w:p w14:paraId="0A8D428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 xml:space="preserve">2."Current </w:t>
            </w:r>
            <w:proofErr w:type="spellStart"/>
            <w:r>
              <w:t>Controversies</w:t>
            </w:r>
            <w:proofErr w:type="spellEnd"/>
            <w:r>
              <w:t xml:space="preserve"> in </w:t>
            </w:r>
            <w:proofErr w:type="spellStart"/>
            <w:r>
              <w:t>Bioethics</w:t>
            </w:r>
            <w:proofErr w:type="spellEnd"/>
            <w:r>
              <w:t xml:space="preserve">" </w:t>
            </w:r>
          </w:p>
          <w:p w14:paraId="683F21F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8" w:right="0" w:firstLine="0"/>
            </w:pPr>
            <w:r>
              <w:t>3. "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 Manual" Johna R. Williamsa </w:t>
            </w:r>
          </w:p>
        </w:tc>
      </w:tr>
    </w:tbl>
    <w:p w14:paraId="57E18AF1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29C2E60" w14:textId="77777777" w:rsidR="00E5731C" w:rsidRDefault="0016274B">
      <w:pPr>
        <w:pStyle w:val="Nagwek2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OBJECTIVES, SYLLABUS CONTENT AND INTENDED TEACHING OUTCOMES  </w:t>
      </w:r>
    </w:p>
    <w:tbl>
      <w:tblPr>
        <w:tblStyle w:val="TableGrid"/>
        <w:tblW w:w="10196" w:type="dxa"/>
        <w:tblInd w:w="-5" w:type="dxa"/>
        <w:tblCellMar>
          <w:top w:w="22" w:type="dxa"/>
          <w:left w:w="425" w:type="dxa"/>
          <w:right w:w="94" w:type="dxa"/>
        </w:tblCellMar>
        <w:tblLook w:val="04A0" w:firstRow="1" w:lastRow="0" w:firstColumn="1" w:lastColumn="0" w:noHBand="0" w:noVBand="1"/>
      </w:tblPr>
      <w:tblGrid>
        <w:gridCol w:w="10196"/>
      </w:tblGrid>
      <w:tr w:rsidR="00E5731C" w14:paraId="7EC710D1" w14:textId="77777777" w:rsidTr="009F75BF">
        <w:trPr>
          <w:trHeight w:val="1598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BEC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</w:pPr>
            <w:r>
              <w:rPr>
                <w:b/>
              </w:rPr>
              <w:t>4.1.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Course </w:t>
            </w:r>
            <w:proofErr w:type="spellStart"/>
            <w:r>
              <w:rPr>
                <w:b/>
              </w:rPr>
              <w:t>objectives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lecture</w:t>
            </w:r>
            <w:proofErr w:type="spellEnd"/>
            <w:r>
              <w:rPr>
                <w:b/>
                <w:i/>
                <w:sz w:val="16"/>
              </w:rPr>
              <w:t>)</w:t>
            </w:r>
            <w:r>
              <w:rPr>
                <w:b/>
              </w:rPr>
              <w:t xml:space="preserve"> </w:t>
            </w:r>
          </w:p>
          <w:p w14:paraId="23C321C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</w:pPr>
            <w:r>
              <w:t xml:space="preserve">C1. </w:t>
            </w:r>
            <w:proofErr w:type="spellStart"/>
            <w:r>
              <w:t>Familiarize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with the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, </w:t>
            </w:r>
            <w:proofErr w:type="spellStart"/>
            <w:r>
              <w:t>deontology</w:t>
            </w:r>
            <w:proofErr w:type="spellEnd"/>
            <w:r>
              <w:t xml:space="preserve">, </w:t>
            </w:r>
            <w:proofErr w:type="spellStart"/>
            <w:r>
              <w:t>bioethics</w:t>
            </w:r>
            <w:proofErr w:type="spellEnd"/>
            <w:r>
              <w:t xml:space="preserve"> and </w:t>
            </w:r>
            <w:proofErr w:type="spellStart"/>
            <w:r>
              <w:t>acquaintance</w:t>
            </w:r>
            <w:proofErr w:type="spellEnd"/>
            <w:r>
              <w:t xml:space="preserve"> with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. </w:t>
            </w:r>
          </w:p>
          <w:p w14:paraId="0FF3AA5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right="0" w:firstLine="0"/>
            </w:pPr>
            <w:r>
              <w:t xml:space="preserve">C2.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to the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skillful</w:t>
            </w:r>
            <w:proofErr w:type="spellEnd"/>
            <w:r>
              <w:t xml:space="preserve"> and </w:t>
            </w:r>
            <w:proofErr w:type="spellStart"/>
            <w:r>
              <w:t>reasonable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the </w:t>
            </w:r>
            <w:proofErr w:type="spellStart"/>
            <w:r>
              <w:t>values</w:t>
            </w:r>
            <w:proofErr w:type="spellEnd"/>
            <w:r>
              <w:t xml:space="preserve">, </w:t>
            </w:r>
            <w:proofErr w:type="spellStart"/>
            <w:r>
              <w:t>rules</w:t>
            </w:r>
            <w:proofErr w:type="spellEnd"/>
            <w:r>
              <w:t xml:space="preserve"> and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norms</w:t>
            </w:r>
            <w:proofErr w:type="spellEnd"/>
            <w:r>
              <w:t xml:space="preserve">. </w:t>
            </w:r>
          </w:p>
          <w:p w14:paraId="11DA4CF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C3.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serves</w:t>
            </w:r>
            <w:proofErr w:type="spellEnd"/>
            <w:r>
              <w:t xml:space="preserve"> for </w:t>
            </w:r>
            <w:proofErr w:type="spellStart"/>
            <w:r>
              <w:t>creation</w:t>
            </w:r>
            <w:proofErr w:type="spellEnd"/>
            <w:r>
              <w:t xml:space="preserve"> the </w:t>
            </w:r>
            <w:proofErr w:type="spellStart"/>
            <w:r>
              <w:t>proper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the </w:t>
            </w:r>
            <w:proofErr w:type="spellStart"/>
            <w:r>
              <w:t>doctor</w:t>
            </w:r>
            <w:proofErr w:type="spellEnd"/>
            <w:r>
              <w:t xml:space="preserve"> and the </w:t>
            </w:r>
            <w:proofErr w:type="spellStart"/>
            <w:r>
              <w:t>patient</w:t>
            </w:r>
            <w:proofErr w:type="spellEnd"/>
            <w:r>
              <w:t xml:space="preserve">,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, and </w:t>
            </w:r>
            <w:proofErr w:type="spellStart"/>
            <w:r>
              <w:t>representatives</w:t>
            </w:r>
            <w:proofErr w:type="spellEnd"/>
            <w:r>
              <w:t xml:space="preserve"> of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professions</w:t>
            </w:r>
            <w:proofErr w:type="spellEnd"/>
            <w:r>
              <w:t xml:space="preserve"> </w:t>
            </w:r>
          </w:p>
        </w:tc>
      </w:tr>
      <w:tr w:rsidR="00E5731C" w14:paraId="6BC62E9E" w14:textId="77777777" w:rsidTr="009F75BF">
        <w:trPr>
          <w:trHeight w:val="2962"/>
        </w:trPr>
        <w:tc>
          <w:tcPr>
            <w:tcW w:w="10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1C8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</w:pPr>
            <w:r>
              <w:rPr>
                <w:b/>
              </w:rPr>
              <w:t>4.2.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Detailed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syllabus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  <w:sz w:val="16"/>
              </w:rPr>
              <w:t>((</w:t>
            </w:r>
            <w:proofErr w:type="spellStart"/>
            <w:r>
              <w:rPr>
                <w:b/>
                <w:i/>
                <w:sz w:val="16"/>
              </w:rPr>
              <w:t>lecture</w:t>
            </w:r>
            <w:proofErr w:type="spellEnd"/>
            <w:r>
              <w:rPr>
                <w:b/>
                <w:i/>
                <w:sz w:val="16"/>
              </w:rPr>
              <w:t>)</w:t>
            </w:r>
            <w:r>
              <w:rPr>
                <w:b/>
              </w:rPr>
              <w:t xml:space="preserve"> </w:t>
            </w:r>
          </w:p>
          <w:p w14:paraId="7E9B875B" w14:textId="77777777" w:rsidR="00E5731C" w:rsidRDefault="0016274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  <w:ind w:right="0" w:firstLine="0"/>
            </w:pPr>
            <w:proofErr w:type="spellStart"/>
            <w:r>
              <w:t>Introduction</w:t>
            </w:r>
            <w:proofErr w:type="spellEnd"/>
            <w:r>
              <w:t xml:space="preserve"> to the </w:t>
            </w:r>
            <w:proofErr w:type="spellStart"/>
            <w:r>
              <w:t>problems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 and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deontology</w:t>
            </w:r>
            <w:proofErr w:type="spellEnd"/>
            <w:r>
              <w:t xml:space="preserve">. The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 and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deontology</w:t>
            </w:r>
            <w:proofErr w:type="spellEnd"/>
            <w:r>
              <w:t xml:space="preserve">, </w:t>
            </w:r>
            <w:proofErr w:type="spellStart"/>
            <w:r>
              <w:t>explanation</w:t>
            </w:r>
            <w:proofErr w:type="spellEnd"/>
            <w:r>
              <w:t xml:space="preserve"> of the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. The </w:t>
            </w:r>
            <w:proofErr w:type="spellStart"/>
            <w:r>
              <w:t>analysis</w:t>
            </w:r>
            <w:proofErr w:type="spellEnd"/>
            <w:r>
              <w:t xml:space="preserve"> of </w:t>
            </w:r>
            <w:proofErr w:type="spellStart"/>
            <w:r>
              <w:t>Hippocratic</w:t>
            </w:r>
            <w:proofErr w:type="spellEnd"/>
            <w:r>
              <w:t xml:space="preserve"> </w:t>
            </w:r>
            <w:proofErr w:type="spellStart"/>
            <w:r>
              <w:t>Oath</w:t>
            </w:r>
            <w:proofErr w:type="spellEnd"/>
            <w:r>
              <w:t xml:space="preserve"> and the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Oath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competencies</w:t>
            </w:r>
            <w:proofErr w:type="spellEnd"/>
            <w:r>
              <w:t xml:space="preserve"> of a </w:t>
            </w:r>
            <w:proofErr w:type="spellStart"/>
            <w:r>
              <w:t>doctor</w:t>
            </w:r>
            <w:proofErr w:type="spellEnd"/>
            <w:r>
              <w:t xml:space="preserve">. The </w:t>
            </w:r>
            <w:proofErr w:type="spellStart"/>
            <w:r>
              <w:t>values</w:t>
            </w:r>
            <w:proofErr w:type="spellEnd"/>
            <w:r>
              <w:t xml:space="preserve"> and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.  </w:t>
            </w:r>
          </w:p>
          <w:p w14:paraId="2FA4AFFC" w14:textId="77777777" w:rsidR="00E5731C" w:rsidRDefault="0016274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 w:firstLine="0"/>
            </w:pPr>
            <w:r>
              <w:t xml:space="preserve">The </w:t>
            </w:r>
            <w:proofErr w:type="spellStart"/>
            <w:r>
              <w:t>object</w:t>
            </w:r>
            <w:proofErr w:type="spellEnd"/>
            <w:r>
              <w:t xml:space="preserve"> and the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categories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claims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the </w:t>
            </w:r>
            <w:proofErr w:type="spellStart"/>
            <w:r>
              <w:t>conditions</w:t>
            </w:r>
            <w:proofErr w:type="spellEnd"/>
            <w:r>
              <w:t xml:space="preserve"> of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authenticity</w:t>
            </w:r>
            <w:proofErr w:type="spellEnd"/>
            <w:r>
              <w:t xml:space="preserve">. </w:t>
            </w:r>
          </w:p>
          <w:p w14:paraId="5C002F3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5" w:right="0" w:firstLine="0"/>
            </w:pPr>
            <w:proofErr w:type="spellStart"/>
            <w:r>
              <w:t>Morality</w:t>
            </w:r>
            <w:proofErr w:type="spellEnd"/>
            <w:r>
              <w:t xml:space="preserve">,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dilemma</w:t>
            </w:r>
            <w:proofErr w:type="spellEnd"/>
            <w:r>
              <w:t xml:space="preserve">, the </w:t>
            </w:r>
            <w:proofErr w:type="spellStart"/>
            <w:r>
              <w:t>settlement</w:t>
            </w:r>
            <w:proofErr w:type="spellEnd"/>
            <w:r>
              <w:t xml:space="preserve"> of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conflicts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. The </w:t>
            </w:r>
            <w:proofErr w:type="spellStart"/>
            <w:r>
              <w:t>theory</w:t>
            </w:r>
            <w:proofErr w:type="spellEnd"/>
            <w:r>
              <w:t xml:space="preserve"> of </w:t>
            </w:r>
            <w:proofErr w:type="spellStart"/>
            <w:r>
              <w:t>obligation</w:t>
            </w:r>
            <w:proofErr w:type="spellEnd"/>
            <w:r>
              <w:t xml:space="preserve">. </w:t>
            </w:r>
            <w:proofErr w:type="spellStart"/>
            <w:r>
              <w:t>Virtue</w:t>
            </w:r>
            <w:proofErr w:type="spellEnd"/>
            <w:r>
              <w:t xml:space="preserve"> and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. </w:t>
            </w:r>
            <w:proofErr w:type="spellStart"/>
            <w:r>
              <w:t>Liberal</w:t>
            </w:r>
            <w:proofErr w:type="spellEnd"/>
            <w:r>
              <w:t xml:space="preserve"> </w:t>
            </w:r>
            <w:proofErr w:type="spellStart"/>
            <w:r>
              <w:t>individualism</w:t>
            </w:r>
            <w:proofErr w:type="spellEnd"/>
            <w:r>
              <w:t xml:space="preserve">. The </w:t>
            </w:r>
            <w:proofErr w:type="spellStart"/>
            <w:r>
              <w:t>ethics</w:t>
            </w:r>
            <w:proofErr w:type="spellEnd"/>
            <w:r>
              <w:t xml:space="preserve"> of </w:t>
            </w:r>
            <w:proofErr w:type="spellStart"/>
            <w:r>
              <w:t>community</w:t>
            </w:r>
            <w:proofErr w:type="spellEnd"/>
            <w:r>
              <w:t xml:space="preserve">.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.   </w:t>
            </w:r>
          </w:p>
          <w:p w14:paraId="0E1F19B6" w14:textId="77777777" w:rsidR="00E5731C" w:rsidRDefault="0016274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 w:firstLine="0"/>
            </w:pPr>
            <w:proofErr w:type="spellStart"/>
            <w:r>
              <w:t>Bioethics</w:t>
            </w:r>
            <w:proofErr w:type="spellEnd"/>
            <w:r>
              <w:t xml:space="preserve">- </w:t>
            </w:r>
            <w:proofErr w:type="spellStart"/>
            <w:r>
              <w:t>origin</w:t>
            </w:r>
            <w:proofErr w:type="spellEnd"/>
            <w:r>
              <w:t xml:space="preserve">, status and </w:t>
            </w:r>
            <w:proofErr w:type="spellStart"/>
            <w:r>
              <w:t>tasks</w:t>
            </w:r>
            <w:proofErr w:type="spellEnd"/>
            <w:r>
              <w:t xml:space="preserve">.  </w:t>
            </w:r>
          </w:p>
          <w:p w14:paraId="5A2A035A" w14:textId="77777777" w:rsidR="00E5731C" w:rsidRDefault="0016274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" w:line="241" w:lineRule="auto"/>
              <w:ind w:right="0" w:firstLine="0"/>
            </w:pPr>
            <w:r>
              <w:t xml:space="preserve">Professional </w:t>
            </w:r>
            <w:proofErr w:type="spellStart"/>
            <w:r>
              <w:t>ethics</w:t>
            </w:r>
            <w:proofErr w:type="spellEnd"/>
            <w:r>
              <w:t xml:space="preserve">.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deontology</w:t>
            </w:r>
            <w:proofErr w:type="spellEnd"/>
            <w:r>
              <w:t xml:space="preserve">. </w:t>
            </w:r>
            <w:proofErr w:type="spellStart"/>
            <w:r>
              <w:t>Deontological</w:t>
            </w:r>
            <w:proofErr w:type="spellEnd"/>
            <w:r>
              <w:t xml:space="preserve"> </w:t>
            </w:r>
            <w:proofErr w:type="spellStart"/>
            <w:r>
              <w:t>norms</w:t>
            </w:r>
            <w:proofErr w:type="spellEnd"/>
            <w:r>
              <w:t xml:space="preserve"> in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. </w:t>
            </w: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codes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. The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. International </w:t>
            </w:r>
            <w:proofErr w:type="spellStart"/>
            <w:r>
              <w:t>deontological</w:t>
            </w:r>
            <w:proofErr w:type="spellEnd"/>
            <w:r>
              <w:t xml:space="preserve"> </w:t>
            </w:r>
            <w:proofErr w:type="spellStart"/>
            <w:r>
              <w:t>declarations</w:t>
            </w:r>
            <w:proofErr w:type="spellEnd"/>
            <w:r>
              <w:t xml:space="preserve">. The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Convention</w:t>
            </w:r>
            <w:proofErr w:type="spellEnd"/>
            <w:r>
              <w:t xml:space="preserve"> on </w:t>
            </w:r>
            <w:proofErr w:type="spellStart"/>
            <w:r>
              <w:t>Bioethics</w:t>
            </w:r>
            <w:proofErr w:type="spellEnd"/>
            <w:r>
              <w:t xml:space="preserve">. </w:t>
            </w:r>
            <w:proofErr w:type="spellStart"/>
            <w:r>
              <w:t>Declaration</w:t>
            </w:r>
            <w:proofErr w:type="spellEnd"/>
            <w:r>
              <w:t xml:space="preserve"> of Helsinki. </w:t>
            </w:r>
          </w:p>
          <w:p w14:paraId="5D7801C3" w14:textId="77777777" w:rsidR="00E5731C" w:rsidRDefault="0016274B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 w:firstLine="0"/>
            </w:pPr>
            <w:proofErr w:type="spellStart"/>
            <w:r>
              <w:t>Patient’s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. </w:t>
            </w:r>
            <w:proofErr w:type="spellStart"/>
            <w:r>
              <w:t>Paternalism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partnership</w:t>
            </w:r>
            <w:proofErr w:type="spellEnd"/>
            <w:r>
              <w:t xml:space="preserve">. </w:t>
            </w:r>
            <w:proofErr w:type="spellStart"/>
            <w:r>
              <w:t>Patient's</w:t>
            </w:r>
            <w:proofErr w:type="spellEnd"/>
            <w:r>
              <w:t xml:space="preserve"> Bill of </w:t>
            </w:r>
            <w:proofErr w:type="spellStart"/>
            <w:r>
              <w:t>Rights</w:t>
            </w:r>
            <w:proofErr w:type="spellEnd"/>
            <w:r>
              <w:t xml:space="preserve">. </w:t>
            </w:r>
            <w:proofErr w:type="spellStart"/>
            <w:r>
              <w:t>Doctor-patient</w:t>
            </w:r>
            <w:proofErr w:type="spellEnd"/>
            <w:r>
              <w:t xml:space="preserve"> </w:t>
            </w:r>
            <w:proofErr w:type="spellStart"/>
            <w:r>
              <w:t>attitude</w:t>
            </w:r>
            <w:proofErr w:type="spellEnd"/>
            <w:r>
              <w:t xml:space="preserve"> in the </w:t>
            </w:r>
            <w:proofErr w:type="spellStart"/>
            <w:r>
              <w:t>light</w:t>
            </w:r>
            <w:proofErr w:type="spellEnd"/>
            <w:r>
              <w:t xml:space="preserve"> of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patient’s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. The </w:t>
            </w:r>
            <w:proofErr w:type="spellStart"/>
            <w:r>
              <w:t>dignity</w:t>
            </w:r>
            <w:proofErr w:type="spellEnd"/>
            <w:r>
              <w:t xml:space="preserve"> of the </w:t>
            </w:r>
            <w:proofErr w:type="spellStart"/>
            <w:r>
              <w:t>doctor</w:t>
            </w:r>
            <w:proofErr w:type="spellEnd"/>
            <w:r>
              <w:t xml:space="preserve"> and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.  </w:t>
            </w:r>
          </w:p>
          <w:p w14:paraId="6FB946EE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secrecy</w:t>
            </w:r>
            <w:proofErr w:type="spellEnd"/>
            <w:r>
              <w:t xml:space="preserve">. The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secrecy</w:t>
            </w:r>
            <w:proofErr w:type="spellEnd"/>
            <w:r>
              <w:t xml:space="preserve">. The </w:t>
            </w: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secrecy</w:t>
            </w:r>
            <w:proofErr w:type="spellEnd"/>
            <w:r>
              <w:t xml:space="preserve">. The </w:t>
            </w:r>
            <w:proofErr w:type="spellStart"/>
            <w:r>
              <w:t>exemption</w:t>
            </w:r>
            <w:proofErr w:type="spellEnd"/>
            <w:r>
              <w:t xml:space="preserve"> from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confidentiality</w:t>
            </w:r>
            <w:proofErr w:type="spellEnd"/>
            <w:r>
              <w:t xml:space="preserve">. The </w:t>
            </w:r>
            <w:proofErr w:type="spellStart"/>
            <w:r>
              <w:t>mystery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with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. The </w:t>
            </w:r>
            <w:proofErr w:type="spellStart"/>
            <w:r>
              <w:t>responsibility</w:t>
            </w:r>
            <w:proofErr w:type="spellEnd"/>
            <w:r>
              <w:t xml:space="preserve"> for </w:t>
            </w:r>
            <w:proofErr w:type="spellStart"/>
            <w:r>
              <w:t>breach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confidentiality</w:t>
            </w:r>
            <w:proofErr w:type="spellEnd"/>
            <w:r>
              <w:t xml:space="preserve">. </w:t>
            </w:r>
          </w:p>
          <w:p w14:paraId="31E30CFA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r>
              <w:lastRenderedPageBreak/>
              <w:t xml:space="preserve">Right and </w:t>
            </w:r>
            <w:proofErr w:type="spellStart"/>
            <w:r>
              <w:t>duty</w:t>
            </w:r>
            <w:proofErr w:type="spellEnd"/>
            <w:r>
              <w:t xml:space="preserve"> to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  <w:r>
              <w:t xml:space="preserve">. </w:t>
            </w:r>
            <w:proofErr w:type="spellStart"/>
            <w:r>
              <w:t>Consent</w:t>
            </w:r>
            <w:proofErr w:type="spellEnd"/>
            <w:r>
              <w:t xml:space="preserve"> to </w:t>
            </w:r>
            <w:proofErr w:type="spellStart"/>
            <w:r>
              <w:t>diagnostic</w:t>
            </w:r>
            <w:proofErr w:type="spellEnd"/>
            <w:r>
              <w:t xml:space="preserve"> and </w:t>
            </w:r>
            <w:proofErr w:type="spellStart"/>
            <w:r>
              <w:t>therapeutic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 xml:space="preserve">. </w:t>
            </w:r>
            <w:proofErr w:type="spellStart"/>
            <w:r>
              <w:t>Doctor’s</w:t>
            </w:r>
            <w:proofErr w:type="spellEnd"/>
            <w:r>
              <w:t xml:space="preserve"> </w:t>
            </w:r>
            <w:proofErr w:type="spellStart"/>
            <w:r>
              <w:t>proceedings</w:t>
            </w:r>
            <w:proofErr w:type="spellEnd"/>
            <w:r>
              <w:t xml:space="preserve"> </w:t>
            </w:r>
            <w:proofErr w:type="spellStart"/>
            <w:r>
              <w:t>towards</w:t>
            </w:r>
            <w:proofErr w:type="spellEnd"/>
            <w:r>
              <w:t xml:space="preserve"> </w:t>
            </w:r>
            <w:proofErr w:type="spellStart"/>
            <w:r>
              <w:t>mentally</w:t>
            </w:r>
            <w:proofErr w:type="spellEnd"/>
            <w:r>
              <w:t xml:space="preserve"> </w:t>
            </w:r>
            <w:proofErr w:type="spellStart"/>
            <w:r>
              <w:t>ill</w:t>
            </w:r>
            <w:proofErr w:type="spellEnd"/>
            <w:r>
              <w:t xml:space="preserve">. </w:t>
            </w:r>
            <w:proofErr w:type="spellStart"/>
            <w:r>
              <w:t>Doctor’s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  <w:r>
              <w:t xml:space="preserve"> in the </w:t>
            </w:r>
            <w:proofErr w:type="spellStart"/>
            <w:r>
              <w:t>conditions</w:t>
            </w:r>
            <w:proofErr w:type="spellEnd"/>
            <w:r>
              <w:t xml:space="preserve"> of war. </w:t>
            </w:r>
          </w:p>
          <w:p w14:paraId="6E7597AD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Diagnostic</w:t>
            </w:r>
            <w:proofErr w:type="spellEnd"/>
            <w:r>
              <w:t xml:space="preserve"> and </w:t>
            </w:r>
            <w:proofErr w:type="spellStart"/>
            <w:r>
              <w:t>therapeutic</w:t>
            </w:r>
            <w:proofErr w:type="spellEnd"/>
            <w:r>
              <w:t xml:space="preserve"> </w:t>
            </w:r>
            <w:proofErr w:type="spellStart"/>
            <w:r>
              <w:t>risk</w:t>
            </w:r>
            <w:proofErr w:type="spellEnd"/>
            <w:r>
              <w:t xml:space="preserve">- the </w:t>
            </w:r>
            <w:proofErr w:type="spellStart"/>
            <w:r>
              <w:t>concept</w:t>
            </w:r>
            <w:proofErr w:type="spellEnd"/>
            <w:r>
              <w:t xml:space="preserve"> of </w:t>
            </w:r>
            <w:proofErr w:type="spellStart"/>
            <w:r>
              <w:t>risk</w:t>
            </w:r>
            <w:proofErr w:type="spellEnd"/>
            <w:r>
              <w:t xml:space="preserve"> and the </w:t>
            </w: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admissibility</w:t>
            </w:r>
            <w:proofErr w:type="spellEnd"/>
            <w:r>
              <w:t xml:space="preserve">. A </w:t>
            </w:r>
            <w:proofErr w:type="spellStart"/>
            <w:r>
              <w:t>doctor</w:t>
            </w:r>
            <w:proofErr w:type="spellEnd"/>
            <w:r>
              <w:t xml:space="preserve"> and the </w:t>
            </w:r>
            <w:proofErr w:type="spellStart"/>
            <w:r>
              <w:t>methods</w:t>
            </w:r>
            <w:proofErr w:type="spellEnd"/>
            <w:r>
              <w:t xml:space="preserve"> of </w:t>
            </w: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 xml:space="preserve">. The </w:t>
            </w:r>
            <w:proofErr w:type="spellStart"/>
            <w:r>
              <w:t>risk</w:t>
            </w:r>
            <w:proofErr w:type="spellEnd"/>
            <w:r>
              <w:t xml:space="preserve"> for </w:t>
            </w:r>
            <w:proofErr w:type="spellStart"/>
            <w:r>
              <w:t>prophylactic</w:t>
            </w:r>
            <w:proofErr w:type="spellEnd"/>
            <w:r>
              <w:t xml:space="preserve">. The </w:t>
            </w:r>
            <w:proofErr w:type="spellStart"/>
            <w:r>
              <w:t>word</w:t>
            </w:r>
            <w:proofErr w:type="spellEnd"/>
            <w:r>
              <w:t xml:space="preserve"> </w:t>
            </w:r>
            <w:proofErr w:type="spellStart"/>
            <w:r>
              <w:t>doctor</w:t>
            </w:r>
            <w:proofErr w:type="spellEnd"/>
            <w:r>
              <w:t xml:space="preserve"> as a </w:t>
            </w: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factor</w:t>
            </w:r>
            <w:proofErr w:type="spellEnd"/>
            <w:r>
              <w:t xml:space="preserve">. </w:t>
            </w:r>
          </w:p>
          <w:p w14:paraId="3048C547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of </w:t>
            </w:r>
            <w:proofErr w:type="spellStart"/>
            <w:r>
              <w:t>procreation</w:t>
            </w:r>
            <w:proofErr w:type="spellEnd"/>
            <w:r>
              <w:t xml:space="preserve">.  </w:t>
            </w:r>
            <w:proofErr w:type="spellStart"/>
            <w:r>
              <w:t>Cultural</w:t>
            </w:r>
            <w:proofErr w:type="spellEnd"/>
            <w:r>
              <w:t xml:space="preserve"> and </w:t>
            </w:r>
            <w:proofErr w:type="spellStart"/>
            <w:r>
              <w:t>custom</w:t>
            </w:r>
            <w:proofErr w:type="spellEnd"/>
            <w:r>
              <w:t xml:space="preserve"> </w:t>
            </w:r>
            <w:proofErr w:type="spellStart"/>
            <w:r>
              <w:t>changes</w:t>
            </w:r>
            <w:proofErr w:type="spellEnd"/>
            <w:r>
              <w:t xml:space="preserve"> in the field of </w:t>
            </w:r>
            <w:proofErr w:type="spellStart"/>
            <w:r>
              <w:t>sexual</w:t>
            </w:r>
            <w:proofErr w:type="spellEnd"/>
            <w:r>
              <w:t xml:space="preserve"> life.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dilemmas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</w:t>
            </w:r>
            <w:proofErr w:type="spellStart"/>
            <w:r>
              <w:t>contraceptive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. In vitro </w:t>
            </w:r>
            <w:proofErr w:type="spellStart"/>
            <w:r>
              <w:t>fertilization</w:t>
            </w:r>
            <w:proofErr w:type="spellEnd"/>
            <w:r>
              <w:t xml:space="preserve">. The </w:t>
            </w:r>
            <w:proofErr w:type="spellStart"/>
            <w:r>
              <w:t>institution</w:t>
            </w:r>
            <w:proofErr w:type="spellEnd"/>
            <w:r>
              <w:t xml:space="preserve"> of a </w:t>
            </w:r>
            <w:proofErr w:type="spellStart"/>
            <w:r>
              <w:t>surrogate</w:t>
            </w:r>
            <w:proofErr w:type="spellEnd"/>
            <w:r>
              <w:t xml:space="preserve"> </w:t>
            </w:r>
            <w:proofErr w:type="spellStart"/>
            <w:r>
              <w:t>mother</w:t>
            </w:r>
            <w:proofErr w:type="spellEnd"/>
            <w:r>
              <w:t xml:space="preserve"> in the </w:t>
            </w:r>
            <w:proofErr w:type="spellStart"/>
            <w:r>
              <w:t>ethical</w:t>
            </w:r>
            <w:proofErr w:type="spellEnd"/>
            <w:r>
              <w:t xml:space="preserve"> and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. </w:t>
            </w:r>
            <w:proofErr w:type="spellStart"/>
            <w:r>
              <w:t>Deviations</w:t>
            </w:r>
            <w:proofErr w:type="spellEnd"/>
            <w:r>
              <w:t xml:space="preserve"> from </w:t>
            </w:r>
            <w:proofErr w:type="spellStart"/>
            <w:r>
              <w:t>normal</w:t>
            </w:r>
            <w:proofErr w:type="spellEnd"/>
            <w:r>
              <w:t xml:space="preserve"> </w:t>
            </w:r>
            <w:proofErr w:type="spellStart"/>
            <w:r>
              <w:t>sexual</w:t>
            </w:r>
            <w:proofErr w:type="spellEnd"/>
            <w:r>
              <w:t xml:space="preserve"> </w:t>
            </w:r>
            <w:proofErr w:type="spellStart"/>
            <w:r>
              <w:t>intercourse</w:t>
            </w:r>
            <w:proofErr w:type="spellEnd"/>
            <w:r>
              <w:t xml:space="preserve"> and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. </w:t>
            </w:r>
          </w:p>
          <w:p w14:paraId="0D36A9DF" w14:textId="5B0C65D1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Justice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.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with </w:t>
            </w:r>
            <w:proofErr w:type="spellStart"/>
            <w:r>
              <w:t>limited</w:t>
            </w:r>
            <w:proofErr w:type="spellEnd"/>
            <w:r>
              <w:t xml:space="preserve"> </w:t>
            </w:r>
            <w:proofErr w:type="spellStart"/>
            <w:r>
              <w:t>availability</w:t>
            </w:r>
            <w:proofErr w:type="spellEnd"/>
            <w:r>
              <w:t xml:space="preserve"> of </w:t>
            </w:r>
            <w:proofErr w:type="spellStart"/>
            <w:r>
              <w:t>health</w:t>
            </w:r>
            <w:proofErr w:type="spellEnd"/>
            <w:r>
              <w:t xml:space="preserve"> services. </w:t>
            </w:r>
            <w:proofErr w:type="spellStart"/>
            <w:r>
              <w:t>Distributive</w:t>
            </w:r>
            <w:proofErr w:type="spellEnd"/>
            <w:r>
              <w:t xml:space="preserve"> </w:t>
            </w:r>
            <w:proofErr w:type="spellStart"/>
            <w:r>
              <w:t>justice</w:t>
            </w:r>
            <w:proofErr w:type="spellEnd"/>
            <w:r>
              <w:t xml:space="preserve">. The </w:t>
            </w:r>
            <w:proofErr w:type="spellStart"/>
            <w:r>
              <w:t>models</w:t>
            </w:r>
            <w:proofErr w:type="spellEnd"/>
            <w:r>
              <w:t xml:space="preserve"> of </w:t>
            </w: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. </w:t>
            </w:r>
          </w:p>
          <w:p w14:paraId="051F8849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Biomedical</w:t>
            </w:r>
            <w:proofErr w:type="spellEnd"/>
            <w:r>
              <w:t xml:space="preserve"> </w:t>
            </w:r>
            <w:proofErr w:type="spellStart"/>
            <w:r>
              <w:t>experiment</w:t>
            </w:r>
            <w:proofErr w:type="spellEnd"/>
            <w:r>
              <w:t xml:space="preserve">.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experiments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and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in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source</w:t>
            </w:r>
            <w:proofErr w:type="spellEnd"/>
            <w:r>
              <w:t xml:space="preserve">.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justification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experiments</w:t>
            </w:r>
            <w:proofErr w:type="spellEnd"/>
            <w:r>
              <w:t xml:space="preserve"> on </w:t>
            </w:r>
            <w:proofErr w:type="spellStart"/>
            <w:r>
              <w:t>humans</w:t>
            </w:r>
            <w:proofErr w:type="spellEnd"/>
            <w:r>
              <w:t xml:space="preserve">. The </w:t>
            </w:r>
            <w:proofErr w:type="spellStart"/>
            <w:r>
              <w:t>patient’s</w:t>
            </w:r>
            <w:proofErr w:type="spellEnd"/>
            <w:r>
              <w:t xml:space="preserve"> </w:t>
            </w:r>
            <w:proofErr w:type="spellStart"/>
            <w:r>
              <w:t>consent</w:t>
            </w:r>
            <w:proofErr w:type="spellEnd"/>
            <w:r>
              <w:t xml:space="preserve"> on the </w:t>
            </w:r>
            <w:proofErr w:type="spellStart"/>
            <w:r>
              <w:t>participation</w:t>
            </w:r>
            <w:proofErr w:type="spellEnd"/>
            <w:r>
              <w:t xml:space="preserve"> in a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experiment</w:t>
            </w:r>
            <w:proofErr w:type="spellEnd"/>
            <w:r>
              <w:t xml:space="preserve">. The </w:t>
            </w:r>
            <w:proofErr w:type="spellStart"/>
            <w:r>
              <w:t>experiments</w:t>
            </w:r>
            <w:proofErr w:type="spellEnd"/>
            <w:r>
              <w:t xml:space="preserve"> on </w:t>
            </w:r>
            <w:proofErr w:type="spellStart"/>
            <w:r>
              <w:t>embryos</w:t>
            </w:r>
            <w:proofErr w:type="spellEnd"/>
            <w:r>
              <w:t xml:space="preserve"> and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fetuses</w:t>
            </w:r>
            <w:proofErr w:type="spellEnd"/>
            <w:r>
              <w:t xml:space="preserve">. </w:t>
            </w:r>
            <w:proofErr w:type="spellStart"/>
            <w:r>
              <w:t>Ethics</w:t>
            </w:r>
            <w:proofErr w:type="spellEnd"/>
            <w:r>
              <w:t xml:space="preserve"> </w:t>
            </w:r>
            <w:proofErr w:type="spellStart"/>
            <w:r>
              <w:t>committees</w:t>
            </w:r>
            <w:proofErr w:type="spellEnd"/>
            <w:r>
              <w:t xml:space="preserve"> - </w:t>
            </w:r>
            <w:proofErr w:type="spellStart"/>
            <w:r>
              <w:t>composition</w:t>
            </w:r>
            <w:proofErr w:type="spellEnd"/>
            <w:r>
              <w:t xml:space="preserve">, role and </w:t>
            </w:r>
            <w:proofErr w:type="spellStart"/>
            <w:r>
              <w:t>tasks</w:t>
            </w:r>
            <w:proofErr w:type="spellEnd"/>
            <w:r>
              <w:t xml:space="preserve">. </w:t>
            </w:r>
          </w:p>
          <w:p w14:paraId="25BC1BCF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Ethics</w:t>
            </w:r>
            <w:proofErr w:type="spellEnd"/>
            <w:r>
              <w:t xml:space="preserve"> of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in </w:t>
            </w:r>
            <w:proofErr w:type="spellStart"/>
            <w:r>
              <w:t>medicine</w:t>
            </w:r>
            <w:proofErr w:type="spellEnd"/>
            <w:r>
              <w:t xml:space="preserve">. The </w:t>
            </w:r>
            <w:proofErr w:type="spellStart"/>
            <w:r>
              <w:t>rules</w:t>
            </w:r>
            <w:proofErr w:type="spellEnd"/>
            <w:r>
              <w:t xml:space="preserve"> and </w:t>
            </w:r>
            <w:proofErr w:type="spellStart"/>
            <w:r>
              <w:t>stages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. The </w:t>
            </w:r>
            <w:proofErr w:type="spellStart"/>
            <w:r>
              <w:t>principles</w:t>
            </w:r>
            <w:proofErr w:type="spellEnd"/>
            <w:r>
              <w:t xml:space="preserve"> of  Good </w:t>
            </w:r>
          </w:p>
          <w:p w14:paraId="3C838C05" w14:textId="5D2B9863" w:rsidR="009F75BF" w:rsidRDefault="009F75BF" w:rsidP="009F75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2" w:right="0" w:firstLine="0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. The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associated</w:t>
            </w:r>
            <w:proofErr w:type="spellEnd"/>
            <w:r>
              <w:t xml:space="preserve"> with the </w:t>
            </w:r>
            <w:proofErr w:type="spellStart"/>
            <w:r>
              <w:t>use</w:t>
            </w:r>
            <w:proofErr w:type="spellEnd"/>
            <w:r>
              <w:t xml:space="preserve"> of placebo in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connected</w:t>
            </w:r>
            <w:proofErr w:type="spellEnd"/>
            <w:r>
              <w:t xml:space="preserve"> with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-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tests</w:t>
            </w:r>
            <w:proofErr w:type="spellEnd"/>
            <w:r>
              <w:t xml:space="preserve">. The </w:t>
            </w:r>
            <w:proofErr w:type="spellStart"/>
            <w:r>
              <w:t>conflict</w:t>
            </w:r>
            <w:proofErr w:type="spellEnd"/>
            <w:r>
              <w:t xml:space="preserve"> of </w:t>
            </w:r>
            <w:proofErr w:type="spellStart"/>
            <w:r>
              <w:t>interest</w:t>
            </w:r>
            <w:proofErr w:type="spellEnd"/>
            <w:r>
              <w:t xml:space="preserve"> in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trials</w:t>
            </w:r>
            <w:proofErr w:type="spellEnd"/>
            <w:r>
              <w:t xml:space="preserve">.  </w:t>
            </w:r>
          </w:p>
          <w:p w14:paraId="1D9F8205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mistake</w:t>
            </w:r>
            <w:proofErr w:type="spellEnd"/>
            <w:r>
              <w:t xml:space="preserve"> and the </w:t>
            </w:r>
            <w:proofErr w:type="spellStart"/>
            <w:r>
              <w:t>ethics</w:t>
            </w:r>
            <w:proofErr w:type="spellEnd"/>
            <w:r>
              <w:t xml:space="preserve">. </w:t>
            </w:r>
            <w:proofErr w:type="spellStart"/>
            <w:r>
              <w:t>Culpable</w:t>
            </w:r>
            <w:proofErr w:type="spellEnd"/>
            <w:r>
              <w:t xml:space="preserve"> and non-</w:t>
            </w:r>
            <w:proofErr w:type="spellStart"/>
            <w:r>
              <w:t>culpable</w:t>
            </w:r>
            <w:proofErr w:type="spellEnd"/>
            <w:r>
              <w:t xml:space="preserve"> </w:t>
            </w:r>
            <w:proofErr w:type="spellStart"/>
            <w:r>
              <w:t>mistakes</w:t>
            </w:r>
            <w:proofErr w:type="spellEnd"/>
            <w:r>
              <w:t xml:space="preserve">. </w:t>
            </w:r>
            <w:proofErr w:type="spellStart"/>
            <w:r>
              <w:t>Doctor’s</w:t>
            </w:r>
            <w:proofErr w:type="spellEnd"/>
            <w:r>
              <w:t xml:space="preserve"> </w:t>
            </w:r>
            <w:proofErr w:type="spellStart"/>
            <w:r>
              <w:t>proceeding</w:t>
            </w:r>
            <w:proofErr w:type="spellEnd"/>
            <w:r>
              <w:t xml:space="preserve"> in the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error.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  <w:r>
              <w:t xml:space="preserve"> for the </w:t>
            </w:r>
            <w:proofErr w:type="spellStart"/>
            <w:r>
              <w:t>conduct</w:t>
            </w:r>
            <w:proofErr w:type="spellEnd"/>
            <w:r>
              <w:t xml:space="preserve"> of </w:t>
            </w:r>
            <w:proofErr w:type="spellStart"/>
            <w:r>
              <w:t>another</w:t>
            </w:r>
            <w:proofErr w:type="spellEnd"/>
            <w:r>
              <w:t xml:space="preserve"> person in the team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  <w:r>
              <w:t xml:space="preserve">. </w:t>
            </w:r>
          </w:p>
          <w:p w14:paraId="0B4BCA5E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Ethics</w:t>
            </w:r>
            <w:proofErr w:type="spellEnd"/>
            <w:r>
              <w:t xml:space="preserve"> of </w:t>
            </w:r>
            <w:proofErr w:type="spellStart"/>
            <w:r>
              <w:t>transplantation</w:t>
            </w:r>
            <w:proofErr w:type="spellEnd"/>
            <w:r>
              <w:t xml:space="preserve">. </w:t>
            </w:r>
            <w:proofErr w:type="spellStart"/>
            <w:r>
              <w:t>Transplantology</w:t>
            </w:r>
            <w:proofErr w:type="spellEnd"/>
            <w:r>
              <w:t xml:space="preserve"> and the </w:t>
            </w:r>
            <w:proofErr w:type="spellStart"/>
            <w:r>
              <w:t>modifications</w:t>
            </w:r>
            <w:proofErr w:type="spellEnd"/>
            <w:r>
              <w:t xml:space="preserve"> of </w:t>
            </w:r>
            <w:proofErr w:type="spellStart"/>
            <w:r>
              <w:t>defining</w:t>
            </w:r>
            <w:proofErr w:type="spellEnd"/>
            <w:r>
              <w:t xml:space="preserve"> </w:t>
            </w:r>
            <w:proofErr w:type="spellStart"/>
            <w:r>
              <w:t>death</w:t>
            </w:r>
            <w:proofErr w:type="spellEnd"/>
            <w:r>
              <w:t xml:space="preserve">.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organs</w:t>
            </w:r>
            <w:proofErr w:type="spellEnd"/>
            <w:r>
              <w:t xml:space="preserve"> ex vivo and ex mortus. </w:t>
            </w:r>
            <w:proofErr w:type="spellStart"/>
            <w:r>
              <w:t>Consent</w:t>
            </w:r>
            <w:proofErr w:type="spellEnd"/>
            <w:r>
              <w:t xml:space="preserve"> for organ </w:t>
            </w:r>
            <w:proofErr w:type="spellStart"/>
            <w:r>
              <w:t>donation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dilemmas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</w:t>
            </w:r>
            <w:proofErr w:type="spellStart"/>
            <w:r>
              <w:t>allocation</w:t>
            </w:r>
            <w:proofErr w:type="spellEnd"/>
            <w:r>
              <w:t xml:space="preserve"> of </w:t>
            </w:r>
            <w:proofErr w:type="spellStart"/>
            <w:r>
              <w:t>organs</w:t>
            </w:r>
            <w:proofErr w:type="spellEnd"/>
            <w:r>
              <w:t xml:space="preserve">.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relation</w:t>
            </w:r>
            <w:proofErr w:type="spellEnd"/>
            <w:r>
              <w:t xml:space="preserve"> to </w:t>
            </w:r>
            <w:proofErr w:type="spellStart"/>
            <w:r>
              <w:t>transplantation</w:t>
            </w:r>
            <w:proofErr w:type="spellEnd"/>
            <w:r>
              <w:t xml:space="preserve"> of </w:t>
            </w:r>
            <w:proofErr w:type="spellStart"/>
            <w:r>
              <w:t>organs</w:t>
            </w:r>
            <w:proofErr w:type="spellEnd"/>
            <w:r>
              <w:t xml:space="preserve"> from </w:t>
            </w:r>
            <w:proofErr w:type="spellStart"/>
            <w:r>
              <w:t>cadavers</w:t>
            </w:r>
            <w:proofErr w:type="spellEnd"/>
            <w:r>
              <w:t xml:space="preserve">. </w:t>
            </w:r>
          </w:p>
          <w:p w14:paraId="759F35BD" w14:textId="77777777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in </w:t>
            </w:r>
            <w:proofErr w:type="spellStart"/>
            <w:r>
              <w:t>thanatology</w:t>
            </w:r>
            <w:proofErr w:type="spellEnd"/>
            <w:r>
              <w:t xml:space="preserve">. The </w:t>
            </w:r>
            <w:proofErr w:type="spellStart"/>
            <w:r>
              <w:t>value</w:t>
            </w:r>
            <w:proofErr w:type="spellEnd"/>
            <w:r>
              <w:t xml:space="preserve"> and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human</w:t>
            </w:r>
            <w:proofErr w:type="spellEnd"/>
            <w:r>
              <w:t xml:space="preserve"> life. </w:t>
            </w:r>
            <w:proofErr w:type="spellStart"/>
            <w:r>
              <w:t>Ethical</w:t>
            </w:r>
            <w:proofErr w:type="spellEnd"/>
            <w:r>
              <w:t xml:space="preserve"> and </w:t>
            </w:r>
            <w:proofErr w:type="spellStart"/>
            <w:r>
              <w:t>moral</w:t>
            </w:r>
            <w:proofErr w:type="spellEnd"/>
            <w:r>
              <w:t xml:space="preserve"> </w:t>
            </w:r>
            <w:proofErr w:type="spellStart"/>
            <w:r>
              <w:t>aspect</w:t>
            </w:r>
            <w:proofErr w:type="spellEnd"/>
            <w:r>
              <w:t xml:space="preserve"> of </w:t>
            </w:r>
            <w:proofErr w:type="spellStart"/>
            <w:r>
              <w:t>conversation</w:t>
            </w:r>
            <w:proofErr w:type="spellEnd"/>
            <w:r>
              <w:t xml:space="preserve"> with the </w:t>
            </w:r>
            <w:proofErr w:type="spellStart"/>
            <w:r>
              <w:t>patient</w:t>
            </w:r>
            <w:proofErr w:type="spellEnd"/>
            <w:r>
              <w:t xml:space="preserve"> and </w:t>
            </w:r>
            <w:proofErr w:type="spellStart"/>
            <w:r>
              <w:t>his</w:t>
            </w:r>
            <w:proofErr w:type="spellEnd"/>
            <w:r>
              <w:t xml:space="preserve"> family in the </w:t>
            </w:r>
            <w:proofErr w:type="spellStart"/>
            <w:r>
              <w:t>case</w:t>
            </w:r>
            <w:proofErr w:type="spellEnd"/>
            <w:r>
              <w:t xml:space="preserve"> of </w:t>
            </w:r>
            <w:proofErr w:type="spellStart"/>
            <w:r>
              <w:t>illness</w:t>
            </w:r>
            <w:proofErr w:type="spellEnd"/>
            <w:r>
              <w:t xml:space="preserve"> with </w:t>
            </w:r>
            <w:proofErr w:type="spellStart"/>
            <w:r>
              <w:t>unfavourable</w:t>
            </w:r>
            <w:proofErr w:type="spellEnd"/>
            <w:r>
              <w:t xml:space="preserve"> </w:t>
            </w:r>
            <w:proofErr w:type="spellStart"/>
            <w:r>
              <w:t>prognosis</w:t>
            </w:r>
            <w:proofErr w:type="spellEnd"/>
            <w:r>
              <w:t xml:space="preserve">.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in terminal and </w:t>
            </w:r>
            <w:proofErr w:type="spellStart"/>
            <w:r>
              <w:t>palliative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. </w:t>
            </w:r>
            <w:proofErr w:type="spellStart"/>
            <w:r>
              <w:t>Euthanasia</w:t>
            </w:r>
            <w:proofErr w:type="spellEnd"/>
            <w:r>
              <w:t xml:space="preserve"> in the </w:t>
            </w:r>
            <w:proofErr w:type="spellStart"/>
            <w:r>
              <w:t>perspective</w:t>
            </w:r>
            <w:proofErr w:type="spellEnd"/>
            <w:r>
              <w:t xml:space="preserve"> of </w:t>
            </w:r>
            <w:proofErr w:type="spellStart"/>
            <w:r>
              <w:t>bioethics</w:t>
            </w:r>
            <w:proofErr w:type="spellEnd"/>
            <w:r>
              <w:t xml:space="preserve">.  </w:t>
            </w:r>
          </w:p>
          <w:p w14:paraId="18CF824B" w14:textId="5184E45C" w:rsidR="009F75BF" w:rsidRDefault="009F75BF" w:rsidP="009F75BF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0"/>
            </w:pP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governments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role in the </w:t>
            </w:r>
            <w:proofErr w:type="spellStart"/>
            <w:r>
              <w:t>abidance</w:t>
            </w:r>
            <w:proofErr w:type="spellEnd"/>
            <w:r>
              <w:t xml:space="preserve"> of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by the </w:t>
            </w:r>
            <w:proofErr w:type="spellStart"/>
            <w:r>
              <w:t>employees</w:t>
            </w:r>
            <w:proofErr w:type="spellEnd"/>
            <w:r>
              <w:t xml:space="preserve"> of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. The role of the </w:t>
            </w:r>
            <w:proofErr w:type="spellStart"/>
            <w:r>
              <w:t>advocates</w:t>
            </w:r>
            <w:proofErr w:type="spellEnd"/>
            <w:r>
              <w:t xml:space="preserve"> of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liability</w:t>
            </w:r>
            <w:proofErr w:type="spellEnd"/>
            <w:r>
              <w:t xml:space="preserve"> and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courts</w:t>
            </w:r>
            <w:proofErr w:type="spellEnd"/>
            <w:r>
              <w:t xml:space="preserve">. Chambers and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codes</w:t>
            </w:r>
            <w:proofErr w:type="spellEnd"/>
            <w:r>
              <w:t xml:space="preserve"> as </w:t>
            </w:r>
            <w:proofErr w:type="spellStart"/>
            <w:r>
              <w:t>well</w:t>
            </w:r>
            <w:proofErr w:type="spellEnd"/>
            <w:r>
              <w:t xml:space="preserve"> as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professions</w:t>
            </w:r>
            <w:proofErr w:type="spellEnd"/>
            <w:r>
              <w:t xml:space="preserve">. </w:t>
            </w:r>
          </w:p>
        </w:tc>
      </w:tr>
    </w:tbl>
    <w:p w14:paraId="4629470E" w14:textId="46EC14C2" w:rsidR="00E5731C" w:rsidRDefault="00E57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69E52333" w14:textId="77777777" w:rsidR="009F75BF" w:rsidRDefault="009F7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3897BA7B" w14:textId="77777777" w:rsidR="00E5731C" w:rsidRDefault="0016274B">
      <w:pPr>
        <w:pStyle w:val="Nagwek1"/>
        <w:ind w:left="-5"/>
      </w:pPr>
      <w:r>
        <w:t xml:space="preserve">4.3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in the </w:t>
      </w:r>
      <w:proofErr w:type="spellStart"/>
      <w:r>
        <w:t>discipline</w:t>
      </w:r>
      <w:proofErr w:type="spellEnd"/>
      <w:r>
        <w:t xml:space="preserve"> </w:t>
      </w:r>
    </w:p>
    <w:p w14:paraId="2FD9C4B8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0222" w:type="dxa"/>
        <w:tblInd w:w="-67" w:type="dxa"/>
        <w:tblCellMar>
          <w:top w:w="7" w:type="dxa"/>
          <w:left w:w="70" w:type="dxa"/>
          <w:right w:w="25" w:type="dxa"/>
        </w:tblCellMar>
        <w:tblLook w:val="04A0" w:firstRow="1" w:lastRow="0" w:firstColumn="1" w:lastColumn="0" w:noHBand="0" w:noVBand="1"/>
      </w:tblPr>
      <w:tblGrid>
        <w:gridCol w:w="829"/>
        <w:gridCol w:w="7467"/>
        <w:gridCol w:w="1926"/>
      </w:tblGrid>
      <w:tr w:rsidR="00E5731C" w14:paraId="7306CFB7" w14:textId="77777777" w:rsidTr="009F75BF">
        <w:trPr>
          <w:trHeight w:val="65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DF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19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E90A26" wp14:editId="083756DC">
                      <wp:extent cx="140027" cy="313563"/>
                      <wp:effectExtent l="0" t="0" r="0" b="0"/>
                      <wp:docPr id="26184" name="Group 26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97" name="Rectangle 697"/>
                              <wps:cNvSpPr/>
                              <wps:spPr>
                                <a:xfrm rot="-5399999">
                                  <a:off x="-94295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6F5E2" w14:textId="77777777" w:rsidR="00E5731C" w:rsidRDefault="0016274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righ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77415D" w14:textId="77777777" w:rsidR="00E5731C" w:rsidRDefault="0016274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E90A26" id="Group 26184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">
                      <v:rect id="Rectangle 697" o:spid="_x0000_s1027" style="position:absolute;left:-94295;top:33032;width:37482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2VA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0dQb/Z8IRkNkVAAD//wMAUEsBAi0AFAAGAAgAAAAhANvh9svuAAAAhQEAABMAAAAAAAAA&#10;AAAAAAAAAAAAAFtDb250ZW50X1R5cGVzXS54bWxQSwECLQAUAAYACAAAACEAWvQsW78AAAAVAQAA&#10;CwAAAAAAAAAAAAAAAAAfAQAAX3JlbHMvLnJlbHNQSwECLQAUAAYACAAAACEAn/NlQMYAAADcAAAA&#10;DwAAAAAAAAAAAAAAAAAHAgAAZHJzL2Rvd25yZXYueG1sUEsFBgAAAAADAAMAtwAAAPoCAAAAAA==&#10;" filled="f" stroked="f">
                        <v:textbox inset="0,0,0,0">
                          <w:txbxContent>
                            <w:p w14:paraId="01A6F5E2" w14:textId="77777777" w:rsidR="00E5731C" w:rsidRDefault="0016274B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98" o:spid="_x0000_s1028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Ey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" filled="f" stroked="f">
                        <v:textbox inset="0,0,0,0">
                          <w:txbxContent>
                            <w:p w14:paraId="3C77415D" w14:textId="77777777" w:rsidR="00E5731C" w:rsidRDefault="0016274B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AFE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A student, 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passed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053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7" w:right="88" w:hanging="5"/>
              <w:jc w:val="center"/>
            </w:pPr>
            <w:proofErr w:type="spellStart"/>
            <w:r>
              <w:rPr>
                <w:b/>
              </w:rPr>
              <w:t>Relation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5731C" w14:paraId="45B1756C" w14:textId="77777777" w:rsidTr="009F75BF">
        <w:trPr>
          <w:trHeight w:val="23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9D48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DD276" w14:textId="77C4BC52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99" w:right="0" w:firstLine="0"/>
              <w:jc w:val="center"/>
            </w:pPr>
            <w:proofErr w:type="spellStart"/>
            <w:r>
              <w:t>within</w:t>
            </w:r>
            <w:proofErr w:type="spellEnd"/>
            <w:r>
              <w:t xml:space="preserve"> the </w:t>
            </w:r>
            <w:proofErr w:type="spellStart"/>
            <w:r>
              <w:t>scope</w:t>
            </w:r>
            <w:proofErr w:type="spellEnd"/>
            <w:r>
              <w:t xml:space="preserve"> of  </w:t>
            </w:r>
            <w:r>
              <w:rPr>
                <w:b/>
              </w:rPr>
              <w:t>KNOWLEDGE</w:t>
            </w:r>
            <w:r w:rsidR="00D9216C">
              <w:t xml:space="preserve">, the </w:t>
            </w:r>
            <w:proofErr w:type="spellStart"/>
            <w:r w:rsidR="00D9216C">
              <w:t>graduate</w:t>
            </w:r>
            <w:proofErr w:type="spellEnd"/>
            <w:r w:rsidR="00D9216C">
              <w:t xml:space="preserve"> </w:t>
            </w:r>
            <w:proofErr w:type="spellStart"/>
            <w:r w:rsidR="00D9216C">
              <w:t>knows</w:t>
            </w:r>
            <w:proofErr w:type="spellEnd"/>
            <w:r w:rsidR="00D9216C">
              <w:t xml:space="preserve"> and </w:t>
            </w:r>
            <w:proofErr w:type="spellStart"/>
            <w:r w:rsidR="00D9216C">
              <w:t>understands</w:t>
            </w:r>
            <w:proofErr w:type="spellEnd"/>
            <w:r>
              <w:rPr>
                <w:b/>
              </w:rPr>
              <w:t>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FC3A5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</w:tr>
      <w:tr w:rsidR="00E5731C" w14:paraId="125A6A61" w14:textId="77777777" w:rsidTr="009F75BF">
        <w:trPr>
          <w:trHeight w:val="43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79F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right="0" w:firstLine="0"/>
            </w:pPr>
            <w:r>
              <w:t xml:space="preserve">W01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C861" w14:textId="59052BE4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the </w:t>
            </w:r>
            <w:proofErr w:type="spellStart"/>
            <w:r>
              <w:t>principles</w:t>
            </w:r>
            <w:proofErr w:type="spellEnd"/>
            <w:r>
              <w:t xml:space="preserve"> to </w:t>
            </w:r>
            <w:proofErr w:type="spellStart"/>
            <w:r>
              <w:t>motivate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to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behaviours</w:t>
            </w:r>
            <w:proofErr w:type="spellEnd"/>
            <w:r>
              <w:t xml:space="preserve"> and </w:t>
            </w:r>
            <w:proofErr w:type="spellStart"/>
            <w:r>
              <w:t>how</w:t>
            </w:r>
            <w:proofErr w:type="spellEnd"/>
            <w:r>
              <w:t xml:space="preserve"> to </w:t>
            </w:r>
            <w:proofErr w:type="spellStart"/>
            <w:r>
              <w:t>communicate</w:t>
            </w:r>
            <w:proofErr w:type="spellEnd"/>
            <w:r>
              <w:t xml:space="preserve"> </w:t>
            </w:r>
            <w:proofErr w:type="spellStart"/>
            <w:r>
              <w:t>unfavou</w:t>
            </w:r>
            <w:r w:rsidR="00D9216C">
              <w:t>rable</w:t>
            </w:r>
            <w:proofErr w:type="spellEnd"/>
            <w:r w:rsidR="00D9216C">
              <w:t xml:space="preserve"> </w:t>
            </w:r>
            <w:proofErr w:type="spellStart"/>
            <w:r w:rsidR="00D9216C">
              <w:t>prognosis</w:t>
            </w:r>
            <w:proofErr w:type="spellEnd"/>
            <w:r w:rsidR="00D9216C">
              <w:t xml:space="preserve"> to the </w:t>
            </w:r>
            <w:proofErr w:type="spellStart"/>
            <w:r w:rsidR="00D9216C">
              <w:t>patient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E4E" w14:textId="77777777" w:rsidR="00E5731C" w:rsidRDefault="0043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</w:pPr>
            <w:r>
              <w:t>D.W15</w:t>
            </w:r>
            <w:r w:rsidR="0016274B">
              <w:t xml:space="preserve">. </w:t>
            </w:r>
          </w:p>
        </w:tc>
      </w:tr>
      <w:tr w:rsidR="00E5731C" w14:paraId="4FC7237F" w14:textId="77777777" w:rsidTr="009F75BF">
        <w:trPr>
          <w:trHeight w:val="80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CCE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right="0" w:firstLine="0"/>
            </w:pPr>
            <w:r>
              <w:t xml:space="preserve">W02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8BB6" w14:textId="3671AE28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t xml:space="preserve">the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, </w:t>
            </w:r>
            <w:proofErr w:type="spellStart"/>
            <w:r>
              <w:t>theories</w:t>
            </w:r>
            <w:proofErr w:type="spellEnd"/>
            <w:r>
              <w:t xml:space="preserve">, </w:t>
            </w:r>
            <w:proofErr w:type="spellStart"/>
            <w:r>
              <w:t>principles</w:t>
            </w:r>
            <w:proofErr w:type="spellEnd"/>
            <w:r>
              <w:t xml:space="preserve"> and </w:t>
            </w:r>
            <w:proofErr w:type="spellStart"/>
            <w:r>
              <w:t>rules</w:t>
            </w:r>
            <w:proofErr w:type="spellEnd"/>
            <w:r>
              <w:t xml:space="preserve"> of </w:t>
            </w:r>
            <w:proofErr w:type="spellStart"/>
            <w:r>
              <w:t>ethics</w:t>
            </w:r>
            <w:proofErr w:type="spellEnd"/>
            <w:r>
              <w:t xml:space="preserve"> to </w:t>
            </w:r>
            <w:proofErr w:type="spellStart"/>
            <w:r>
              <w:t>serve</w:t>
            </w:r>
            <w:proofErr w:type="spellEnd"/>
            <w:r>
              <w:t xml:space="preserve"> as a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framework</w:t>
            </w:r>
            <w:proofErr w:type="spellEnd"/>
            <w:r>
              <w:t xml:space="preserve"> for the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interpreting</w:t>
            </w:r>
            <w:proofErr w:type="spellEnd"/>
            <w:r>
              <w:t xml:space="preserve"> and </w:t>
            </w:r>
            <w:proofErr w:type="spellStart"/>
            <w:r>
              <w:t>analyzing</w:t>
            </w:r>
            <w:proofErr w:type="spellEnd"/>
            <w:r>
              <w:t xml:space="preserve"> </w:t>
            </w:r>
            <w:proofErr w:type="spellStart"/>
            <w:r w:rsidR="00D9216C">
              <w:t>moral</w:t>
            </w:r>
            <w:proofErr w:type="spellEnd"/>
            <w:r w:rsidR="00D9216C">
              <w:t xml:space="preserve"> and </w:t>
            </w:r>
            <w:proofErr w:type="spellStart"/>
            <w:r w:rsidR="00D9216C">
              <w:t>medical</w:t>
            </w:r>
            <w:proofErr w:type="spellEnd"/>
            <w:r w:rsidR="00D9216C">
              <w:t xml:space="preserve"> </w:t>
            </w:r>
            <w:proofErr w:type="spellStart"/>
            <w:r w:rsidR="00D9216C">
              <w:t>issues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2E4" w14:textId="77777777" w:rsidR="00E5731C" w:rsidRDefault="00433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</w:pPr>
            <w:r>
              <w:t>D.W16</w:t>
            </w:r>
            <w:r w:rsidR="0016274B">
              <w:t xml:space="preserve">. </w:t>
            </w:r>
          </w:p>
        </w:tc>
      </w:tr>
      <w:tr w:rsidR="00E5731C" w14:paraId="3E47F609" w14:textId="77777777" w:rsidTr="009F75BF">
        <w:trPr>
          <w:trHeight w:val="40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A3D8" w14:textId="77777777" w:rsidR="00E5731C" w:rsidRPr="00C34BEA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2" w:right="0" w:firstLine="0"/>
              <w:rPr>
                <w:highlight w:val="magenta"/>
              </w:rPr>
            </w:pPr>
            <w:r w:rsidRPr="00D9216C">
              <w:t xml:space="preserve">W03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4DBD" w14:textId="423316B0" w:rsidR="00E5731C" w:rsidRPr="00C34BEA" w:rsidRDefault="00D92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rPr>
                <w:highlight w:val="magenta"/>
              </w:rPr>
            </w:pPr>
            <w:proofErr w:type="spellStart"/>
            <w:r w:rsidRPr="00D9216C">
              <w:t>patients</w:t>
            </w:r>
            <w:proofErr w:type="spellEnd"/>
            <w:r w:rsidRPr="00D9216C">
              <w:t xml:space="preserve">’ </w:t>
            </w:r>
            <w:proofErr w:type="spellStart"/>
            <w:r w:rsidRPr="00D9216C">
              <w:t>rights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3550" w14:textId="2CF56C9D" w:rsidR="00E5731C" w:rsidRPr="00C34BEA" w:rsidRDefault="00D9216C" w:rsidP="00D92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8" w:firstLine="0"/>
              <w:jc w:val="center"/>
              <w:rPr>
                <w:highlight w:val="magenta"/>
              </w:rPr>
            </w:pPr>
            <w:r w:rsidRPr="00D9216C">
              <w:rPr>
                <w:color w:val="auto"/>
              </w:rPr>
              <w:t>D.W17.</w:t>
            </w:r>
          </w:p>
        </w:tc>
      </w:tr>
      <w:tr w:rsidR="00E5731C" w14:paraId="5F318080" w14:textId="77777777" w:rsidTr="009F75BF">
        <w:trPr>
          <w:trHeight w:val="27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6850B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4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1AE5AB" w14:textId="753303EC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997" w:right="0" w:firstLine="0"/>
              <w:jc w:val="center"/>
            </w:pPr>
            <w:proofErr w:type="spellStart"/>
            <w:r>
              <w:t>within</w:t>
            </w:r>
            <w:proofErr w:type="spellEnd"/>
            <w:r>
              <w:t xml:space="preserve"> the </w:t>
            </w:r>
            <w:proofErr w:type="spellStart"/>
            <w:r>
              <w:t>scope</w:t>
            </w:r>
            <w:proofErr w:type="spellEnd"/>
            <w:r>
              <w:t xml:space="preserve"> of  </w:t>
            </w:r>
            <w:r>
              <w:rPr>
                <w:b/>
              </w:rPr>
              <w:t>ABILITIES</w:t>
            </w:r>
            <w:r w:rsidR="00D9216C">
              <w:t xml:space="preserve">, the </w:t>
            </w:r>
            <w:proofErr w:type="spellStart"/>
            <w:r w:rsidR="00D9216C">
              <w:t>graduate</w:t>
            </w:r>
            <w:proofErr w:type="spellEnd"/>
            <w:r w:rsidR="00D9216C">
              <w:t xml:space="preserve"> </w:t>
            </w:r>
            <w:proofErr w:type="spellStart"/>
            <w:r w:rsidR="00D9216C">
              <w:t>knows</w:t>
            </w:r>
            <w:proofErr w:type="spellEnd"/>
            <w:r w:rsidR="00D9216C">
              <w:t xml:space="preserve"> </w:t>
            </w:r>
            <w:proofErr w:type="spellStart"/>
            <w:r w:rsidR="00D9216C">
              <w:t>how</w:t>
            </w:r>
            <w:proofErr w:type="spellEnd"/>
            <w:r w:rsidR="00D9216C">
              <w:t xml:space="preserve"> to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98F77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</w:tr>
      <w:tr w:rsidR="00E5731C" w14:paraId="31D5F816" w14:textId="77777777" w:rsidTr="009F75BF">
        <w:trPr>
          <w:trHeight w:val="50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982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 xml:space="preserve">U01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C7FE" w14:textId="3CFA35D4" w:rsidR="00E5731C" w:rsidRDefault="00D92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both"/>
            </w:pPr>
            <w:proofErr w:type="spellStart"/>
            <w:r>
              <w:t>inform</w:t>
            </w:r>
            <w:proofErr w:type="spellEnd"/>
            <w:r w:rsidR="0016274B">
              <w:t xml:space="preserve"> the </w:t>
            </w:r>
            <w:proofErr w:type="spellStart"/>
            <w:r w:rsidR="0016274B">
              <w:t>patient</w:t>
            </w:r>
            <w:proofErr w:type="spellEnd"/>
            <w:r w:rsidR="0016274B">
              <w:t xml:space="preserve"> </w:t>
            </w:r>
            <w:proofErr w:type="spellStart"/>
            <w:r w:rsidR="0016274B">
              <w:t>about</w:t>
            </w:r>
            <w:proofErr w:type="spellEnd"/>
            <w:r w:rsidR="0016274B">
              <w:t xml:space="preserve"> the </w:t>
            </w:r>
            <w:proofErr w:type="spellStart"/>
            <w:r w:rsidR="0016274B">
              <w:t>purpose</w:t>
            </w:r>
            <w:proofErr w:type="spellEnd"/>
            <w:r w:rsidR="0016274B">
              <w:t xml:space="preserve">, </w:t>
            </w:r>
            <w:proofErr w:type="spellStart"/>
            <w:r w:rsidR="0016274B">
              <w:t>process</w:t>
            </w:r>
            <w:proofErr w:type="spellEnd"/>
            <w:r w:rsidR="0016274B">
              <w:t xml:space="preserve"> and </w:t>
            </w:r>
            <w:proofErr w:type="spellStart"/>
            <w:r w:rsidR="0016274B">
              <w:t>potential</w:t>
            </w:r>
            <w:proofErr w:type="spellEnd"/>
            <w:r w:rsidR="0016274B">
              <w:t xml:space="preserve"> </w:t>
            </w:r>
            <w:proofErr w:type="spellStart"/>
            <w:r w:rsidR="0016274B">
              <w:t>risks</w:t>
            </w:r>
            <w:proofErr w:type="spellEnd"/>
            <w:r w:rsidR="0016274B">
              <w:t xml:space="preserve"> of the </w:t>
            </w:r>
            <w:proofErr w:type="spellStart"/>
            <w:r w:rsidR="0016274B">
              <w:t>proposed</w:t>
            </w:r>
            <w:proofErr w:type="spellEnd"/>
            <w:r w:rsidR="0016274B">
              <w:t xml:space="preserve"> </w:t>
            </w:r>
            <w:proofErr w:type="spellStart"/>
            <w:r w:rsidR="0016274B">
              <w:t>diagnostic</w:t>
            </w:r>
            <w:proofErr w:type="spellEnd"/>
            <w:r w:rsidR="0016274B">
              <w:t xml:space="preserve"> </w:t>
            </w:r>
            <w:proofErr w:type="spellStart"/>
            <w:r w:rsidR="0016274B">
              <w:t>o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therapeutic</w:t>
            </w:r>
            <w:proofErr w:type="spellEnd"/>
            <w:r>
              <w:t xml:space="preserve"> </w:t>
            </w:r>
            <w:proofErr w:type="spellStart"/>
            <w:r>
              <w:t>action</w:t>
            </w:r>
            <w:proofErr w:type="spellEnd"/>
            <w:r>
              <w:t xml:space="preserve"> and </w:t>
            </w:r>
            <w:proofErr w:type="spellStart"/>
            <w:r>
              <w:t>obtain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informed</w:t>
            </w:r>
            <w:proofErr w:type="spellEnd"/>
            <w:r>
              <w:t xml:space="preserve"> </w:t>
            </w:r>
            <w:proofErr w:type="spellStart"/>
            <w:r>
              <w:t>consent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1B1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t xml:space="preserve">D.U6. </w:t>
            </w:r>
          </w:p>
        </w:tc>
      </w:tr>
      <w:tr w:rsidR="00E5731C" w14:paraId="0534EAA5" w14:textId="77777777" w:rsidTr="009F75BF">
        <w:trPr>
          <w:trHeight w:val="25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389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 xml:space="preserve">U02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AF1A" w14:textId="65EFE253" w:rsidR="00E5731C" w:rsidRDefault="003A13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t>i</w:t>
            </w:r>
            <w:r w:rsidR="00D9216C">
              <w:t>nform</w:t>
            </w:r>
            <w:proofErr w:type="spellEnd"/>
            <w:r w:rsidR="00D9216C">
              <w:t xml:space="preserve"> </w:t>
            </w:r>
            <w:r w:rsidR="0016274B">
              <w:t xml:space="preserve">the </w:t>
            </w:r>
            <w:proofErr w:type="spellStart"/>
            <w:r w:rsidR="0016274B">
              <w:t>patient</w:t>
            </w:r>
            <w:proofErr w:type="spellEnd"/>
            <w:r w:rsidR="0016274B">
              <w:t xml:space="preserve"> and </w:t>
            </w:r>
            <w:proofErr w:type="spellStart"/>
            <w:r w:rsidR="0016274B">
              <w:t>his</w:t>
            </w:r>
            <w:proofErr w:type="spellEnd"/>
            <w:r w:rsidR="0016274B">
              <w:t>/</w:t>
            </w:r>
            <w:proofErr w:type="spellStart"/>
            <w:r w:rsidR="0016274B">
              <w:t>h</w:t>
            </w:r>
            <w:r w:rsidR="00D9216C">
              <w:t>er</w:t>
            </w:r>
            <w:proofErr w:type="spellEnd"/>
            <w:r w:rsidR="00D9216C">
              <w:t xml:space="preserve"> family </w:t>
            </w:r>
            <w:proofErr w:type="spellStart"/>
            <w:r w:rsidR="00D9216C">
              <w:t>about</w:t>
            </w:r>
            <w:proofErr w:type="spellEnd"/>
            <w:r w:rsidR="00D9216C">
              <w:t xml:space="preserve"> </w:t>
            </w:r>
            <w:proofErr w:type="spellStart"/>
            <w:r w:rsidR="00D9216C">
              <w:t>poor</w:t>
            </w:r>
            <w:proofErr w:type="spellEnd"/>
            <w:r w:rsidR="00D9216C">
              <w:t xml:space="preserve"> </w:t>
            </w:r>
            <w:proofErr w:type="spellStart"/>
            <w:r w:rsidR="00D9216C">
              <w:t>prognosis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65C4" w14:textId="1FDF8F05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t xml:space="preserve">D.U8. </w:t>
            </w:r>
          </w:p>
        </w:tc>
      </w:tr>
      <w:tr w:rsidR="00E5731C" w14:paraId="2E9889A2" w14:textId="77777777" w:rsidTr="009F75BF">
        <w:trPr>
          <w:trHeight w:val="24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78A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 xml:space="preserve">U03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BDA3" w14:textId="3ECA81F7" w:rsidR="00E5731C" w:rsidRDefault="00D92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t>identify</w:t>
            </w:r>
            <w:proofErr w:type="spellEnd"/>
            <w:r w:rsidR="0016274B">
              <w:t xml:space="preserve"> </w:t>
            </w:r>
            <w:proofErr w:type="spellStart"/>
            <w:r w:rsidR="0016274B">
              <w:t>risk</w:t>
            </w:r>
            <w:proofErr w:type="spellEnd"/>
            <w:r w:rsidR="0016274B">
              <w:t xml:space="preserve"> </w:t>
            </w:r>
            <w:proofErr w:type="spellStart"/>
            <w:r w:rsidR="0016274B">
              <w:t>factors</w:t>
            </w:r>
            <w:proofErr w:type="spellEnd"/>
            <w:r w:rsidR="0016274B">
              <w:t xml:space="preserve"> for </w:t>
            </w:r>
            <w:proofErr w:type="spellStart"/>
            <w:r>
              <w:t>violence</w:t>
            </w:r>
            <w:proofErr w:type="spellEnd"/>
            <w:r>
              <w:t xml:space="preserve">, </w:t>
            </w:r>
            <w:proofErr w:type="spellStart"/>
            <w:r>
              <w:t>recognize</w:t>
            </w:r>
            <w:proofErr w:type="spellEnd"/>
            <w:r w:rsidR="0016274B">
              <w:t xml:space="preserve"> </w:t>
            </w:r>
            <w:proofErr w:type="spellStart"/>
            <w:r w:rsidR="0016274B">
              <w:t>viole</w:t>
            </w:r>
            <w:r>
              <w:t>nce</w:t>
            </w:r>
            <w:proofErr w:type="spellEnd"/>
            <w:r>
              <w:t xml:space="preserve"> and </w:t>
            </w:r>
            <w:proofErr w:type="spellStart"/>
            <w:r>
              <w:t>responds</w:t>
            </w:r>
            <w:proofErr w:type="spellEnd"/>
            <w:r>
              <w:t xml:space="preserve"> </w:t>
            </w:r>
            <w:proofErr w:type="spellStart"/>
            <w:r>
              <w:t>appropriately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E770" w14:textId="40DD670B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0" w:firstLine="0"/>
              <w:jc w:val="center"/>
            </w:pPr>
            <w:r>
              <w:t xml:space="preserve">D.U10. </w:t>
            </w:r>
          </w:p>
        </w:tc>
      </w:tr>
      <w:tr w:rsidR="00E5731C" w14:paraId="4F856BB9" w14:textId="77777777" w:rsidTr="009F75BF">
        <w:trPr>
          <w:trHeight w:val="26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CC7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 xml:space="preserve">U04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D48E" w14:textId="79E8A536" w:rsidR="00E5731C" w:rsidRDefault="00D921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t>comply</w:t>
            </w:r>
            <w:proofErr w:type="spellEnd"/>
            <w:r w:rsidR="0016274B">
              <w:t xml:space="preserve"> with </w:t>
            </w:r>
            <w:proofErr w:type="spellStart"/>
            <w:r w:rsidR="0016274B">
              <w:t>ethical</w:t>
            </w:r>
            <w:proofErr w:type="spellEnd"/>
            <w:r w:rsidR="0016274B">
              <w:t xml:space="preserve"> </w:t>
            </w:r>
            <w:proofErr w:type="spellStart"/>
            <w:r w:rsidR="0016274B">
              <w:t>standar</w:t>
            </w:r>
            <w:r>
              <w:t>ds</w:t>
            </w:r>
            <w:proofErr w:type="spellEnd"/>
            <w:r>
              <w:t xml:space="preserve"> in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2CB2" w14:textId="2C1490F3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" w:firstLine="0"/>
              <w:jc w:val="center"/>
            </w:pPr>
            <w:r>
              <w:t xml:space="preserve">D.U13. </w:t>
            </w:r>
          </w:p>
        </w:tc>
      </w:tr>
      <w:tr w:rsidR="00E5731C" w14:paraId="0D7600D8" w14:textId="77777777" w:rsidTr="009F75BF">
        <w:trPr>
          <w:trHeight w:val="54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87D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9" w:firstLine="0"/>
              <w:jc w:val="center"/>
            </w:pPr>
            <w:r>
              <w:t xml:space="preserve">U05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8266" w14:textId="5BCA23ED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both"/>
            </w:pPr>
            <w:proofErr w:type="spellStart"/>
            <w:r>
              <w:t>recognize</w:t>
            </w:r>
            <w:proofErr w:type="spellEnd"/>
            <w:r>
              <w:t xml:space="preserve"> the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dimensions</w:t>
            </w:r>
            <w:proofErr w:type="spellEnd"/>
            <w:r>
              <w:t xml:space="preserve"> of </w:t>
            </w:r>
            <w:proofErr w:type="spellStart"/>
            <w:r>
              <w:t>med</w:t>
            </w:r>
            <w:r w:rsidR="00D9216C">
              <w:t>ical</w:t>
            </w:r>
            <w:proofErr w:type="spellEnd"/>
            <w:r w:rsidR="00D9216C">
              <w:t xml:space="preserve"> </w:t>
            </w:r>
            <w:proofErr w:type="spellStart"/>
            <w:r w:rsidR="00D9216C">
              <w:t>decisions</w:t>
            </w:r>
            <w:proofErr w:type="spellEnd"/>
            <w:r w:rsidR="00D9216C">
              <w:t xml:space="preserve"> and </w:t>
            </w:r>
            <w:proofErr w:type="spellStart"/>
            <w:r w:rsidR="00D9216C">
              <w:t>distinguish</w:t>
            </w:r>
            <w:proofErr w:type="spellEnd"/>
            <w:r>
              <w:t xml:space="preserve"> the </w:t>
            </w:r>
            <w:proofErr w:type="spellStart"/>
            <w:r>
              <w:t>factual</w:t>
            </w:r>
            <w:proofErr w:type="spellEnd"/>
            <w:r>
              <w:t xml:space="preserve"> </w:t>
            </w:r>
            <w:proofErr w:type="spellStart"/>
            <w:r w:rsidR="00D9216C">
              <w:t>aspects</w:t>
            </w:r>
            <w:proofErr w:type="spellEnd"/>
            <w:r w:rsidR="00D9216C">
              <w:t xml:space="preserve"> from the </w:t>
            </w:r>
            <w:proofErr w:type="spellStart"/>
            <w:r w:rsidR="00D9216C">
              <w:t>normative</w:t>
            </w:r>
            <w:proofErr w:type="spellEnd"/>
            <w:r w:rsidR="00D9216C">
              <w:t xml:space="preserve"> </w:t>
            </w:r>
            <w:proofErr w:type="spellStart"/>
            <w:r w:rsidR="00D9216C">
              <w:t>ones</w:t>
            </w:r>
            <w:proofErr w:type="spellEnd"/>
            <w:r w:rsidR="00B235B3">
              <w:t>;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527A" w14:textId="41C64D9C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" w:firstLine="0"/>
              <w:jc w:val="center"/>
            </w:pPr>
            <w:r>
              <w:t xml:space="preserve">D.U14. </w:t>
            </w:r>
          </w:p>
        </w:tc>
      </w:tr>
    </w:tbl>
    <w:p w14:paraId="042567E1" w14:textId="2DED6030" w:rsidR="00AE3565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068FD7CD" w14:textId="77777777" w:rsidR="00AE3565" w:rsidRDefault="00AE3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</w:p>
    <w:tbl>
      <w:tblPr>
        <w:tblStyle w:val="TableGrid"/>
        <w:tblW w:w="9784" w:type="dxa"/>
        <w:tblInd w:w="-67" w:type="dxa"/>
        <w:tblCellMar>
          <w:top w:w="7" w:type="dxa"/>
          <w:left w:w="72" w:type="dxa"/>
          <w:right w:w="21" w:type="dxa"/>
        </w:tblCellMar>
        <w:tblLook w:val="04A0" w:firstRow="1" w:lastRow="0" w:firstColumn="1" w:lastColumn="0" w:noHBand="0" w:noVBand="1"/>
      </w:tblPr>
      <w:tblGrid>
        <w:gridCol w:w="794"/>
        <w:gridCol w:w="7632"/>
        <w:gridCol w:w="1358"/>
      </w:tblGrid>
      <w:tr w:rsidR="00AE3565" w:rsidRPr="00AE3565" w14:paraId="75100CAF" w14:textId="77777777" w:rsidTr="00AE3565">
        <w:trPr>
          <w:trHeight w:val="55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A4B99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jc w:val="center"/>
              <w:rPr>
                <w:rFonts w:eastAsiaTheme="minorEastAsia"/>
                <w:color w:val="auto"/>
                <w:szCs w:val="20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930719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2014" w:right="0" w:firstLine="0"/>
              <w:jc w:val="center"/>
              <w:rPr>
                <w:rFonts w:eastAsia="Calibri"/>
                <w:szCs w:val="20"/>
                <w:lang w:val="en-US"/>
              </w:rPr>
            </w:pPr>
            <w:proofErr w:type="spellStart"/>
            <w:r w:rsidRPr="00AE3565">
              <w:rPr>
                <w:szCs w:val="20"/>
              </w:rPr>
              <w:t>within</w:t>
            </w:r>
            <w:proofErr w:type="spellEnd"/>
            <w:r w:rsidRPr="00AE3565">
              <w:rPr>
                <w:szCs w:val="20"/>
              </w:rPr>
              <w:t xml:space="preserve"> the </w:t>
            </w:r>
            <w:proofErr w:type="spellStart"/>
            <w:r w:rsidRPr="00AE3565">
              <w:rPr>
                <w:szCs w:val="20"/>
              </w:rPr>
              <w:t>scope</w:t>
            </w:r>
            <w:proofErr w:type="spellEnd"/>
            <w:r w:rsidRPr="00AE3565">
              <w:rPr>
                <w:szCs w:val="20"/>
              </w:rPr>
              <w:t xml:space="preserve"> of </w:t>
            </w:r>
            <w:r w:rsidRPr="00AE3565">
              <w:rPr>
                <w:b/>
                <w:szCs w:val="20"/>
              </w:rPr>
              <w:t>SOCIAL COMPETENCE</w:t>
            </w:r>
            <w:r w:rsidRPr="00AE3565">
              <w:rPr>
                <w:szCs w:val="20"/>
              </w:rPr>
              <w:t xml:space="preserve">, the </w:t>
            </w:r>
            <w:proofErr w:type="spellStart"/>
            <w:r w:rsidRPr="00AE3565">
              <w:rPr>
                <w:szCs w:val="20"/>
              </w:rPr>
              <w:t>graduate</w:t>
            </w:r>
            <w:proofErr w:type="spellEnd"/>
            <w:r w:rsidRPr="00AE3565">
              <w:rPr>
                <w:szCs w:val="20"/>
              </w:rPr>
              <w:t xml:space="preserve"> </w:t>
            </w:r>
            <w:proofErr w:type="spellStart"/>
            <w:r w:rsidRPr="00AE3565">
              <w:rPr>
                <w:szCs w:val="20"/>
              </w:rPr>
              <w:t>is</w:t>
            </w:r>
            <w:proofErr w:type="spellEnd"/>
            <w:r w:rsidRPr="00AE3565">
              <w:rPr>
                <w:szCs w:val="20"/>
              </w:rPr>
              <w:t xml:space="preserve"> </w:t>
            </w:r>
            <w:proofErr w:type="spellStart"/>
            <w:r w:rsidRPr="00AE3565">
              <w:rPr>
                <w:szCs w:val="20"/>
              </w:rPr>
              <w:t>able</w:t>
            </w:r>
            <w:proofErr w:type="spellEnd"/>
            <w:r w:rsidRPr="00AE3565">
              <w:rPr>
                <w:szCs w:val="20"/>
              </w:rPr>
              <w:t xml:space="preserve"> to: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40DBE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E3565" w:rsidRPr="00AE3565" w14:paraId="00839414" w14:textId="77777777" w:rsidTr="00384F09">
        <w:trPr>
          <w:trHeight w:val="35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8D8A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8" w:right="0" w:firstLine="0"/>
              <w:jc w:val="center"/>
              <w:rPr>
                <w:rFonts w:eastAsia="Calibri"/>
                <w:szCs w:val="20"/>
              </w:rPr>
            </w:pPr>
            <w:r w:rsidRPr="00AE3565">
              <w:rPr>
                <w:rFonts w:eastAsia="Calibri"/>
                <w:szCs w:val="20"/>
              </w:rPr>
              <w:t>K01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9345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rPr>
                <w:rFonts w:eastAsia="Calibri"/>
                <w:szCs w:val="20"/>
                <w:lang w:val="en-US"/>
              </w:rPr>
            </w:pPr>
            <w:r w:rsidRPr="00AE3565">
              <w:rPr>
                <w:rFonts w:eastAsia="Calibri"/>
                <w:szCs w:val="20"/>
              </w:rPr>
              <w:t xml:space="preserve">do </w:t>
            </w:r>
            <w:proofErr w:type="spellStart"/>
            <w:r w:rsidRPr="00AE3565">
              <w:rPr>
                <w:rFonts w:eastAsia="Calibri"/>
                <w:szCs w:val="20"/>
              </w:rPr>
              <w:t>what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is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right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for the </w:t>
            </w:r>
            <w:proofErr w:type="spellStart"/>
            <w:r w:rsidRPr="00AE3565">
              <w:rPr>
                <w:rFonts w:eastAsia="Calibri"/>
                <w:szCs w:val="20"/>
              </w:rPr>
              <w:t>patient</w:t>
            </w:r>
            <w:proofErr w:type="spellEnd"/>
            <w:r w:rsidRPr="00AE3565">
              <w:rPr>
                <w:rFonts w:eastAsia="Calibri"/>
                <w:szCs w:val="20"/>
              </w:rPr>
              <w:t>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7104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AE3565">
              <w:rPr>
                <w:rFonts w:eastAsia="Calibri"/>
                <w:szCs w:val="20"/>
              </w:rPr>
              <w:t>H.S2</w:t>
            </w:r>
          </w:p>
        </w:tc>
      </w:tr>
      <w:tr w:rsidR="00AE3565" w:rsidRPr="00AE3565" w14:paraId="5E5173A9" w14:textId="77777777" w:rsidTr="00384F09">
        <w:trPr>
          <w:trHeight w:val="26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7A7D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8" w:right="0" w:firstLine="0"/>
              <w:jc w:val="center"/>
              <w:rPr>
                <w:rFonts w:eastAsia="Calibri"/>
                <w:szCs w:val="20"/>
              </w:rPr>
            </w:pPr>
            <w:r w:rsidRPr="00AE3565">
              <w:rPr>
                <w:rFonts w:eastAsia="Calibri"/>
                <w:szCs w:val="20"/>
              </w:rPr>
              <w:t>K02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E23B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rPr>
                <w:rFonts w:eastAsia="Calibri"/>
                <w:szCs w:val="20"/>
              </w:rPr>
            </w:pPr>
            <w:proofErr w:type="spellStart"/>
            <w:r w:rsidRPr="00AE3565">
              <w:rPr>
                <w:rFonts w:eastAsia="Calibri"/>
                <w:szCs w:val="20"/>
              </w:rPr>
              <w:t>respect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medical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confidentiality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and </w:t>
            </w:r>
            <w:proofErr w:type="spellStart"/>
            <w:r w:rsidRPr="00AE3565">
              <w:rPr>
                <w:rFonts w:eastAsia="Calibri"/>
                <w:szCs w:val="20"/>
              </w:rPr>
              <w:t>patient’s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rights</w:t>
            </w:r>
            <w:proofErr w:type="spellEnd"/>
            <w:r w:rsidRPr="00AE3565">
              <w:rPr>
                <w:rFonts w:eastAsia="Calibri"/>
                <w:szCs w:val="20"/>
              </w:rPr>
              <w:t>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80E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jc w:val="center"/>
              <w:rPr>
                <w:szCs w:val="20"/>
              </w:rPr>
            </w:pPr>
            <w:r w:rsidRPr="00AE3565">
              <w:rPr>
                <w:szCs w:val="20"/>
              </w:rPr>
              <w:t>H.S3</w:t>
            </w:r>
          </w:p>
        </w:tc>
      </w:tr>
      <w:tr w:rsidR="00AE3565" w:rsidRPr="00AE3565" w14:paraId="71332FB3" w14:textId="77777777" w:rsidTr="00384F09">
        <w:trPr>
          <w:trHeight w:val="557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0B89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8" w:right="0" w:firstLine="0"/>
              <w:jc w:val="center"/>
              <w:rPr>
                <w:rFonts w:eastAsiaTheme="minorEastAsia"/>
                <w:szCs w:val="20"/>
              </w:rPr>
            </w:pPr>
            <w:r w:rsidRPr="00AE3565">
              <w:rPr>
                <w:rFonts w:eastAsia="Calibri"/>
                <w:szCs w:val="20"/>
              </w:rPr>
              <w:t>K03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6B40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rPr>
                <w:rFonts w:eastAsia="Calibri"/>
                <w:szCs w:val="20"/>
                <w:lang w:val="en-US"/>
              </w:rPr>
            </w:pPr>
            <w:proofErr w:type="spellStart"/>
            <w:r w:rsidRPr="00AE3565">
              <w:rPr>
                <w:rFonts w:eastAsia="Calibri"/>
                <w:szCs w:val="20"/>
              </w:rPr>
              <w:t>take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actions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concerning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the </w:t>
            </w:r>
            <w:proofErr w:type="spellStart"/>
            <w:r w:rsidRPr="00AE3565">
              <w:rPr>
                <w:rFonts w:eastAsia="Calibri"/>
                <w:szCs w:val="20"/>
              </w:rPr>
              <w:t>patient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on the </w:t>
            </w:r>
            <w:proofErr w:type="spellStart"/>
            <w:r w:rsidRPr="00AE3565">
              <w:rPr>
                <w:rFonts w:eastAsia="Calibri"/>
                <w:szCs w:val="20"/>
              </w:rPr>
              <w:t>basis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of </w:t>
            </w:r>
            <w:proofErr w:type="spellStart"/>
            <w:r w:rsidRPr="00AE3565">
              <w:rPr>
                <w:rFonts w:eastAsia="Calibri"/>
                <w:szCs w:val="20"/>
              </w:rPr>
              <w:t>ethical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principles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, </w:t>
            </w:r>
            <w:proofErr w:type="spellStart"/>
            <w:r w:rsidRPr="00AE3565">
              <w:rPr>
                <w:rFonts w:eastAsia="Calibri"/>
                <w:szCs w:val="20"/>
              </w:rPr>
              <w:t>being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aware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of </w:t>
            </w:r>
            <w:proofErr w:type="spellStart"/>
            <w:r w:rsidRPr="00AE3565">
              <w:rPr>
                <w:rFonts w:eastAsia="Calibri"/>
                <w:szCs w:val="20"/>
              </w:rPr>
              <w:t>social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conditions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and </w:t>
            </w:r>
            <w:proofErr w:type="spellStart"/>
            <w:r w:rsidRPr="00AE3565">
              <w:rPr>
                <w:rFonts w:eastAsia="Calibri"/>
                <w:szCs w:val="20"/>
              </w:rPr>
              <w:t>restrictions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resulting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from </w:t>
            </w:r>
            <w:proofErr w:type="spellStart"/>
            <w:r w:rsidRPr="00AE3565">
              <w:rPr>
                <w:rFonts w:eastAsia="Calibri"/>
                <w:szCs w:val="20"/>
              </w:rPr>
              <w:t>illness</w:t>
            </w:r>
            <w:proofErr w:type="spellEnd"/>
            <w:r w:rsidRPr="00AE3565">
              <w:rPr>
                <w:rFonts w:eastAsia="Calibri"/>
                <w:szCs w:val="20"/>
              </w:rPr>
              <w:t>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400D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jc w:val="center"/>
              <w:rPr>
                <w:szCs w:val="20"/>
              </w:rPr>
            </w:pPr>
            <w:r w:rsidRPr="00AE3565">
              <w:rPr>
                <w:szCs w:val="20"/>
              </w:rPr>
              <w:t>H.S4</w:t>
            </w:r>
          </w:p>
        </w:tc>
      </w:tr>
      <w:tr w:rsidR="00AE3565" w:rsidRPr="00AE3565" w14:paraId="02007A37" w14:textId="77777777" w:rsidTr="00384F09">
        <w:trPr>
          <w:trHeight w:val="4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E554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8" w:right="0" w:firstLine="0"/>
              <w:jc w:val="center"/>
              <w:rPr>
                <w:rFonts w:eastAsiaTheme="minorEastAsia"/>
                <w:szCs w:val="20"/>
              </w:rPr>
            </w:pPr>
            <w:r w:rsidRPr="00AE3565">
              <w:rPr>
                <w:rFonts w:eastAsia="Calibri"/>
                <w:szCs w:val="20"/>
              </w:rPr>
              <w:t>K04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8BC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rPr>
                <w:rFonts w:eastAsia="Calibri"/>
                <w:szCs w:val="20"/>
              </w:rPr>
            </w:pPr>
            <w:proofErr w:type="spellStart"/>
            <w:r w:rsidRPr="00AE3565">
              <w:rPr>
                <w:rFonts w:eastAsia="Calibri"/>
                <w:szCs w:val="20"/>
              </w:rPr>
              <w:t>promote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healthy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lifestyle</w:t>
            </w:r>
            <w:proofErr w:type="spellEnd"/>
            <w:r w:rsidRPr="00AE3565">
              <w:rPr>
                <w:rFonts w:eastAsia="Calibri"/>
                <w:szCs w:val="20"/>
              </w:rPr>
              <w:t>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C962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jc w:val="center"/>
              <w:rPr>
                <w:szCs w:val="20"/>
              </w:rPr>
            </w:pPr>
            <w:r w:rsidRPr="00AE3565">
              <w:rPr>
                <w:szCs w:val="20"/>
              </w:rPr>
              <w:t>H.S6</w:t>
            </w:r>
          </w:p>
        </w:tc>
      </w:tr>
      <w:tr w:rsidR="00AE3565" w:rsidRPr="00AE3565" w14:paraId="208762B2" w14:textId="77777777" w:rsidTr="00384F09">
        <w:trPr>
          <w:trHeight w:val="40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39A3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8" w:right="0" w:firstLine="0"/>
              <w:jc w:val="center"/>
              <w:rPr>
                <w:rFonts w:eastAsiaTheme="minorEastAsia"/>
                <w:szCs w:val="20"/>
              </w:rPr>
            </w:pPr>
            <w:r w:rsidRPr="00AE3565">
              <w:rPr>
                <w:rFonts w:eastAsia="Calibri"/>
                <w:szCs w:val="20"/>
              </w:rPr>
              <w:t>K05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221E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rPr>
                <w:rFonts w:eastAsia="Calibri"/>
                <w:szCs w:val="20"/>
              </w:rPr>
            </w:pPr>
            <w:proofErr w:type="spellStart"/>
            <w:r w:rsidRPr="00AE3565">
              <w:rPr>
                <w:rFonts w:eastAsia="Calibri"/>
                <w:szCs w:val="20"/>
              </w:rPr>
              <w:t>use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reliable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information</w:t>
            </w:r>
            <w:proofErr w:type="spellEnd"/>
            <w:r w:rsidRPr="00AE3565">
              <w:rPr>
                <w:rFonts w:eastAsia="Calibri"/>
                <w:szCs w:val="20"/>
              </w:rPr>
              <w:t xml:space="preserve"> </w:t>
            </w:r>
            <w:proofErr w:type="spellStart"/>
            <w:r w:rsidRPr="00AE3565">
              <w:rPr>
                <w:rFonts w:eastAsia="Calibri"/>
                <w:szCs w:val="20"/>
              </w:rPr>
              <w:t>sources</w:t>
            </w:r>
            <w:proofErr w:type="spellEnd"/>
            <w:r w:rsidRPr="00AE3565">
              <w:rPr>
                <w:rFonts w:eastAsia="Calibri"/>
                <w:szCs w:val="20"/>
              </w:rPr>
              <w:t>;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CC11" w14:textId="77777777" w:rsidR="00AE3565" w:rsidRPr="00AE3565" w:rsidRDefault="00AE3565" w:rsidP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59" w:lineRule="auto"/>
              <w:ind w:left="0" w:right="0" w:firstLine="0"/>
              <w:jc w:val="center"/>
              <w:rPr>
                <w:szCs w:val="20"/>
              </w:rPr>
            </w:pPr>
            <w:r w:rsidRPr="00AE3565">
              <w:rPr>
                <w:szCs w:val="20"/>
              </w:rPr>
              <w:t>H.S7</w:t>
            </w:r>
          </w:p>
        </w:tc>
      </w:tr>
    </w:tbl>
    <w:p w14:paraId="030B0EE0" w14:textId="2F1A5130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 </w:t>
      </w:r>
    </w:p>
    <w:p w14:paraId="30C95852" w14:textId="0AC6F610" w:rsidR="00E859DF" w:rsidRDefault="00E859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tbl>
      <w:tblPr>
        <w:tblStyle w:val="TableGrid"/>
        <w:tblW w:w="10278" w:type="dxa"/>
        <w:tblInd w:w="-67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1960"/>
        <w:gridCol w:w="395"/>
        <w:gridCol w:w="398"/>
        <w:gridCol w:w="395"/>
        <w:gridCol w:w="400"/>
        <w:gridCol w:w="396"/>
        <w:gridCol w:w="399"/>
        <w:gridCol w:w="395"/>
        <w:gridCol w:w="398"/>
        <w:gridCol w:w="397"/>
        <w:gridCol w:w="399"/>
        <w:gridCol w:w="399"/>
        <w:gridCol w:w="398"/>
        <w:gridCol w:w="396"/>
        <w:gridCol w:w="398"/>
        <w:gridCol w:w="401"/>
        <w:gridCol w:w="399"/>
        <w:gridCol w:w="398"/>
        <w:gridCol w:w="402"/>
        <w:gridCol w:w="397"/>
        <w:gridCol w:w="398"/>
        <w:gridCol w:w="360"/>
      </w:tblGrid>
      <w:tr w:rsidR="00E5731C" w14:paraId="6B864D6F" w14:textId="77777777" w:rsidTr="009F75BF">
        <w:trPr>
          <w:trHeight w:val="269"/>
        </w:trPr>
        <w:tc>
          <w:tcPr>
            <w:tcW w:w="79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667E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4.4.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intended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0C585E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6E405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</w:tr>
      <w:tr w:rsidR="00E5731C" w14:paraId="00797B3D" w14:textId="77777777" w:rsidTr="009F75BF">
        <w:trPr>
          <w:trHeight w:val="270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8F5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31" w:right="40" w:firstLine="0"/>
              <w:jc w:val="center"/>
            </w:pP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  <w:p w14:paraId="5F67D0C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 w:firstLine="0"/>
              <w:jc w:val="center"/>
            </w:pPr>
            <w:r>
              <w:rPr>
                <w:b/>
                <w:i/>
                <w:sz w:val="16"/>
              </w:rPr>
              <w:t>(</w:t>
            </w:r>
            <w:proofErr w:type="spellStart"/>
            <w:r>
              <w:rPr>
                <w:b/>
                <w:i/>
                <w:sz w:val="16"/>
              </w:rPr>
              <w:t>code</w:t>
            </w:r>
            <w:proofErr w:type="spellEnd"/>
            <w:r>
              <w:rPr>
                <w:b/>
                <w:i/>
                <w:sz w:val="16"/>
              </w:rPr>
              <w:t>)</w:t>
            </w:r>
            <w:r>
              <w:t xml:space="preserve"> </w:t>
            </w:r>
          </w:p>
        </w:tc>
        <w:tc>
          <w:tcPr>
            <w:tcW w:w="59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1E8B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6" w:firstLine="0"/>
              <w:jc w:val="right"/>
            </w:pPr>
            <w:r>
              <w:rPr>
                <w:b/>
              </w:rPr>
              <w:t xml:space="preserve">Method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(+/-)</w:t>
            </w:r>
            <w: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08AC30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277C4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</w:tr>
      <w:tr w:rsidR="00E5731C" w14:paraId="3A0CD260" w14:textId="77777777" w:rsidTr="009F75BF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98F41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05797E0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4" w:firstLine="0"/>
              <w:jc w:val="center"/>
            </w:pPr>
            <w:proofErr w:type="spellStart"/>
            <w:r>
              <w:rPr>
                <w:b/>
                <w:sz w:val="16"/>
              </w:rPr>
              <w:t>Exam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20E436B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" w:right="0" w:firstLine="0"/>
            </w:pPr>
            <w:proofErr w:type="spellStart"/>
            <w:r>
              <w:rPr>
                <w:b/>
                <w:sz w:val="16"/>
              </w:rPr>
              <w:t>oral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written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15085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16"/>
              </w:rPr>
              <w:t xml:space="preserve">Test* 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ECD77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16"/>
              </w:rPr>
              <w:t xml:space="preserve">Project* </w:t>
            </w:r>
          </w:p>
        </w:tc>
        <w:tc>
          <w:tcPr>
            <w:tcW w:w="1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134B4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6" w:right="214" w:firstLine="0"/>
              <w:jc w:val="center"/>
            </w:pPr>
            <w:proofErr w:type="spellStart"/>
            <w:r>
              <w:rPr>
                <w:b/>
                <w:sz w:val="16"/>
              </w:rPr>
              <w:t>Effort</w:t>
            </w:r>
            <w:proofErr w:type="spellEnd"/>
            <w:r>
              <w:rPr>
                <w:b/>
                <w:sz w:val="16"/>
              </w:rPr>
              <w:t xml:space="preserve">  in </w:t>
            </w:r>
            <w:proofErr w:type="spellStart"/>
            <w:r>
              <w:rPr>
                <w:b/>
                <w:sz w:val="16"/>
              </w:rPr>
              <w:t>class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3A874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1" w:firstLine="0"/>
              <w:jc w:val="center"/>
            </w:pPr>
            <w:proofErr w:type="spellStart"/>
            <w:r>
              <w:rPr>
                <w:b/>
                <w:sz w:val="16"/>
              </w:rPr>
              <w:t>Self-study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639A8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8" w:firstLine="0"/>
              <w:jc w:val="center"/>
            </w:pPr>
            <w:proofErr w:type="spellStart"/>
            <w:r>
              <w:rPr>
                <w:b/>
                <w:sz w:val="16"/>
              </w:rPr>
              <w:t>Group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032B5B8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56" w:firstLine="0"/>
              <w:jc w:val="right"/>
            </w:pPr>
            <w:proofErr w:type="spellStart"/>
            <w:r>
              <w:rPr>
                <w:b/>
                <w:sz w:val="16"/>
              </w:rPr>
              <w:t>work</w:t>
            </w:r>
            <w:proofErr w:type="spellEnd"/>
            <w:r>
              <w:rPr>
                <w:b/>
                <w:sz w:val="16"/>
              </w:rPr>
              <w:t xml:space="preserve">*         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14:paraId="3E363B6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6" w:firstLine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Others</w:t>
            </w:r>
            <w:proofErr w:type="spellEnd"/>
            <w:r>
              <w:rPr>
                <w:b/>
                <w:sz w:val="16"/>
              </w:rPr>
              <w:t xml:space="preserve">* </w:t>
            </w:r>
          </w:p>
          <w:p w14:paraId="3162E58B" w14:textId="7D109A7F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6" w:firstLine="0"/>
              <w:jc w:val="center"/>
            </w:pPr>
            <w:proofErr w:type="spellStart"/>
            <w:r>
              <w:rPr>
                <w:b/>
                <w:sz w:val="16"/>
              </w:rPr>
              <w:t>Observation</w:t>
            </w:r>
            <w:proofErr w:type="spellEnd"/>
          </w:p>
        </w:tc>
      </w:tr>
      <w:tr w:rsidR="00E5731C" w14:paraId="6612EE5B" w14:textId="77777777" w:rsidTr="009F75BF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F854B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118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D94E9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4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91A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9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44E15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EF1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8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9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5193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7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9D2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  <w:tc>
          <w:tcPr>
            <w:tcW w:w="1155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7EDDE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9" w:firstLine="0"/>
              <w:jc w:val="center"/>
            </w:pPr>
            <w:r>
              <w:rPr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b/>
                <w:i/>
                <w:sz w:val="16"/>
              </w:rPr>
              <w:t>classes</w:t>
            </w:r>
            <w:proofErr w:type="spellEnd"/>
            <w:r>
              <w:t xml:space="preserve"> </w:t>
            </w:r>
          </w:p>
        </w:tc>
      </w:tr>
      <w:tr w:rsidR="00E5731C" w14:paraId="4422A9B2" w14:textId="77777777" w:rsidTr="009F75BF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0F4B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0AA23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FDD61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0B46C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7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A8693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D919A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BAF2C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018C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C3608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5B443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556AD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EFB69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3D3A9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6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BFE7ED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55B85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8E4D4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369A6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CED29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729F6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3" w:firstLine="0"/>
              <w:jc w:val="center"/>
            </w:pPr>
            <w:r>
              <w:rPr>
                <w:i/>
              </w:rPr>
              <w:t xml:space="preserve">...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5A58D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i/>
              </w:rPr>
              <w:t xml:space="preserve">L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0ECD7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right="0" w:firstLine="0"/>
            </w:pPr>
            <w:r>
              <w:rPr>
                <w:i/>
              </w:rPr>
              <w:t xml:space="preserve">C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13EDA2F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6" w:firstLine="0"/>
              <w:jc w:val="center"/>
            </w:pPr>
            <w:r>
              <w:rPr>
                <w:i/>
              </w:rPr>
              <w:t>..</w:t>
            </w:r>
          </w:p>
          <w:p w14:paraId="1E91381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09" w:firstLine="0"/>
              <w:jc w:val="center"/>
            </w:pPr>
            <w:r>
              <w:rPr>
                <w:i/>
              </w:rPr>
              <w:t xml:space="preserve">. </w:t>
            </w:r>
          </w:p>
        </w:tc>
      </w:tr>
      <w:tr w:rsidR="00E5731C" w14:paraId="029E0DAC" w14:textId="77777777" w:rsidTr="009F75BF">
        <w:trPr>
          <w:trHeight w:val="27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E07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 w:firstLine="0"/>
              <w:jc w:val="center"/>
            </w:pPr>
            <w:r>
              <w:t xml:space="preserve">W01 </w:t>
            </w: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B4F88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AFE43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D39AC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F3E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523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EBB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ED75E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D07E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8B0F7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35D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BC1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CA4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AB6B3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3D4A9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63575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D38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607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BC8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A948D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5CFF7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0F5A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74BF4D85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43D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 w:firstLine="0"/>
              <w:jc w:val="center"/>
            </w:pPr>
            <w:r>
              <w:t xml:space="preserve">W02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599BF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0566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C0045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B8B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A1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0A7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269B2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1BD14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3993D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B97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C46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51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3D358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3B28E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9DDE7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86C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E94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E50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EC76B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3F18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A66D6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721F7EE8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F08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0" w:firstLine="0"/>
              <w:jc w:val="center"/>
            </w:pPr>
            <w:r>
              <w:t xml:space="preserve">W03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09B8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EC080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FDAB6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19C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2B4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09A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74053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F9FBB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3B177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049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4FA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CF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1E9F2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CC5B7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DD6B8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D8B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3F8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D97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28BD0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E93C0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B04A4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509A43E9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BB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 xml:space="preserve">U01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B41DD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EAD32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B40CA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7D4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F4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CEE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712E2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058D8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1262D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5E7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FA4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84F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BDB5A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EF29B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209EC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532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83C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ECA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76165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43E69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F2FB2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069860EC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30B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 xml:space="preserve">U02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54B11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1BBC4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134E6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B85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6D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E31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DDBD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C6B63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486AC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A97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50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533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58DB2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DCBBF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23C72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D80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2D6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BBD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E07D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34BEE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8C976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13839E28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FAC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 xml:space="preserve">U03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0465B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BFC04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403BA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4F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A9D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244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FA87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BE57F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4243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ACD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2D8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D50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FB509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FDC5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C5D35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B97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E1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283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3EF3D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1C5BF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01C23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60D1AF2B" w14:textId="77777777" w:rsidTr="009F75BF">
        <w:trPr>
          <w:trHeight w:val="268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1B8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 xml:space="preserve">U04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C7F0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5B514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AFD2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0C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CF5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B19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AAD32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73958C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3D0AE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1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AC7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897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A2005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F3B61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E4C7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CB4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05F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82E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3ECDE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6D46D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2B97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731C" w14:paraId="0656EFAC" w14:textId="77777777" w:rsidTr="009F75BF">
        <w:trPr>
          <w:trHeight w:val="26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F39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 xml:space="preserve">U05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2C21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1BFAB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6D1D1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A51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43D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4D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A536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7E5FC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2D022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A9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7A2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BD9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75B20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3CBFB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2C5C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A93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D25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</w:pPr>
            <w:r>
              <w:rPr>
                <w:b/>
                <w:i/>
              </w:rPr>
              <w:t xml:space="preserve">+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2267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68D0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FC330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3F9C2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AE3565" w14:paraId="548E27C3" w14:textId="77777777" w:rsidTr="009F75BF">
        <w:trPr>
          <w:trHeight w:val="26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4BEC" w14:textId="2E0589C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2" w:firstLine="0"/>
              <w:jc w:val="center"/>
            </w:pPr>
            <w:r>
              <w:t>K01-K05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A7F92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  <w:rPr>
                <w:b/>
                <w:i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ECBE8F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  <w:rPr>
                <w:b/>
                <w:i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574877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  <w:jc w:val="center"/>
              <w:rPr>
                <w:b/>
                <w:i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F93C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  <w:rPr>
                <w:b/>
                <w:i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643E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  <w:rPr>
                <w:b/>
                <w:i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524D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  <w:rPr>
                <w:b/>
                <w:i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911B27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  <w:rPr>
                <w:b/>
                <w:i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CB9671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  <w:rPr>
                <w:b/>
                <w:i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57167C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  <w:rPr>
                <w:b/>
                <w:i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7E0B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  <w:rPr>
                <w:b/>
                <w:i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5486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  <w:rPr>
                <w:b/>
                <w:i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B11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3" w:firstLine="0"/>
              <w:jc w:val="center"/>
              <w:rPr>
                <w:b/>
                <w:i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BB7277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1" w:firstLine="0"/>
              <w:jc w:val="center"/>
              <w:rPr>
                <w:b/>
                <w:i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233085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  <w:rPr>
                <w:b/>
                <w:i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0950BC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  <w:rPr>
                <w:b/>
                <w:i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FDC8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" w:right="0" w:firstLine="0"/>
              <w:rPr>
                <w:b/>
                <w:i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D86B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4" w:right="0" w:firstLine="0"/>
              <w:rPr>
                <w:b/>
                <w:i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56E5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  <w:rPr>
                <w:b/>
                <w:i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873063" w14:textId="0103F4B9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580B5B" w14:textId="692EA39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  <w:rPr>
                <w:b/>
                <w:i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B84DD1" w14:textId="77777777" w:rsidR="00AE3565" w:rsidRDefault="00AE35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6" w:firstLine="0"/>
              <w:jc w:val="center"/>
              <w:rPr>
                <w:b/>
                <w:i/>
              </w:rPr>
            </w:pPr>
          </w:p>
        </w:tc>
      </w:tr>
    </w:tbl>
    <w:p w14:paraId="503548FD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9" w:lineRule="auto"/>
        <w:ind w:left="0" w:right="0" w:firstLine="0"/>
      </w:pPr>
      <w:r>
        <w:rPr>
          <w:b/>
          <w:i/>
          <w:sz w:val="18"/>
        </w:rPr>
        <w:t>*</w:t>
      </w:r>
      <w:proofErr w:type="spellStart"/>
      <w:r>
        <w:rPr>
          <w:b/>
          <w:i/>
          <w:sz w:val="18"/>
        </w:rPr>
        <w:t>delete</w:t>
      </w:r>
      <w:proofErr w:type="spellEnd"/>
      <w:r>
        <w:rPr>
          <w:b/>
          <w:i/>
          <w:sz w:val="18"/>
        </w:rPr>
        <w:t xml:space="preserve"> as </w:t>
      </w:r>
      <w:proofErr w:type="spellStart"/>
      <w:r>
        <w:rPr>
          <w:b/>
          <w:i/>
          <w:sz w:val="18"/>
        </w:rPr>
        <w:t>appropriate</w:t>
      </w:r>
      <w:proofErr w:type="spellEnd"/>
      <w:r>
        <w:rPr>
          <w:i/>
          <w:sz w:val="18"/>
        </w:rPr>
        <w:t xml:space="preserve"> </w:t>
      </w:r>
    </w:p>
    <w:p w14:paraId="273DF1E5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0352" w:type="dxa"/>
        <w:tblInd w:w="-67" w:type="dxa"/>
        <w:tblCellMar>
          <w:top w:w="8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914"/>
        <w:gridCol w:w="761"/>
        <w:gridCol w:w="8677"/>
      </w:tblGrid>
      <w:tr w:rsidR="00E5731C" w14:paraId="534D51A8" w14:textId="77777777" w:rsidTr="009F75BF">
        <w:trPr>
          <w:trHeight w:val="262"/>
        </w:trPr>
        <w:tc>
          <w:tcPr>
            <w:tcW w:w="10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ABD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b/>
              </w:rPr>
              <w:t>4.5.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b/>
              </w:rPr>
              <w:t>Criteria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intended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teaching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outcomes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5731C" w14:paraId="37D09AA9" w14:textId="77777777" w:rsidTr="009F75BF">
        <w:trPr>
          <w:trHeight w:val="41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86F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102B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7" w:right="0" w:firstLine="0"/>
              <w:jc w:val="both"/>
            </w:pPr>
            <w:r>
              <w:rPr>
                <w:b/>
              </w:rPr>
              <w:t xml:space="preserve">Grade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A41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b/>
              </w:rPr>
              <w:t>Criterion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5731C" w14:paraId="0442BF18" w14:textId="77777777" w:rsidTr="009F75BF">
        <w:trPr>
          <w:trHeight w:val="376"/>
        </w:trPr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27D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55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0BDD8F" wp14:editId="383F9429">
                      <wp:extent cx="140027" cy="638175"/>
                      <wp:effectExtent l="0" t="0" r="0" b="0"/>
                      <wp:docPr id="34149" name="Group 34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175"/>
                                <a:chOff x="0" y="0"/>
                                <a:chExt cx="140027" cy="638175"/>
                              </a:xfrm>
                            </wpg:grpSpPr>
                            <wps:wsp>
                              <wps:cNvPr id="4202" name="Rectangle 4202"/>
                              <wps:cNvSpPr/>
                              <wps:spPr>
                                <a:xfrm rot="-5399999">
                                  <a:off x="72088" y="52402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464EEE" w14:textId="77777777" w:rsidR="00E5731C" w:rsidRDefault="0016274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3" name="Rectangle 4203"/>
                              <wps:cNvSpPr/>
                              <wps:spPr>
                                <a:xfrm rot="-5399999">
                                  <a:off x="-288353" y="131582"/>
                                  <a:ext cx="76294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A58DD6" w14:textId="77777777" w:rsidR="00E5731C" w:rsidRDefault="0016274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right="0" w:firstLine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</w:rPr>
                                      <w:t xml:space="preserve">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4" name="Rectangle 420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43D52A" w14:textId="77777777" w:rsidR="00E5731C" w:rsidRDefault="0016274B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BDD8F" id="Group 34149" o:spid="_x0000_s1029" style="width:11.05pt;height:50.25pt;mso-position-horizontal-relative:char;mso-position-vertical-relative:line" coordsize="140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">
                      <v:rect id="Rectangle 4202" o:spid="_x0000_s1030" style="position:absolute;left:721;top:5240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2U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YJzECfy/CU9Azu8AAAD//wMAUEsBAi0AFAAGAAgAAAAhANvh9svuAAAAhQEAABMAAAAAAAAA&#10;AAAAAAAAAAAAAFtDb250ZW50X1R5cGVzXS54bWxQSwECLQAUAAYACAAAACEAWvQsW78AAAAVAQAA&#10;CwAAAAAAAAAAAAAAAAAfAQAAX3JlbHMvLnJlbHNQSwECLQAUAAYACAAAACEALmE9lMYAAADdAAAA&#10;DwAAAAAAAAAAAAAAAAAHAgAAZHJzL2Rvd25yZXYueG1sUEsFBgAAAAADAAMAtwAAAPoCAAAAAA==&#10;" filled="f" stroked="f">
                        <v:textbox inset="0,0,0,0">
                          <w:txbxContent>
                            <w:p w14:paraId="72464EEE" w14:textId="77777777" w:rsidR="00E5731C" w:rsidRDefault="0016274B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03" o:spid="_x0000_s1031" style="position:absolute;left:-2883;top:1316;width:7628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gP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0HE3g8SY8AZncAQAA//8DAFBLAQItABQABgAIAAAAIQDb4fbL7gAAAIUBAAATAAAAAAAA&#10;AAAAAAAAAAAAAABbQ29udGVudF9UeXBlc10ueG1sUEsBAi0AFAAGAAgAAAAhAFr0LFu/AAAAFQEA&#10;AAsAAAAAAAAAAAAAAAAAHwEAAF9yZWxzLy5yZWxzUEsBAi0AFAAGAAgAAAAhAEEtmA/HAAAA3QAA&#10;AA8AAAAAAAAAAAAAAAAABwIAAGRycy9kb3ducmV2LnhtbFBLBQYAAAAAAwADALcAAAD7AgAAAAA=&#10;" filled="f" stroked="f">
                        <v:textbox inset="0,0,0,0">
                          <w:txbxContent>
                            <w:p w14:paraId="07A58DD6" w14:textId="77777777" w:rsidR="00E5731C" w:rsidRDefault="0016274B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lecture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(L)</w:t>
                              </w:r>
                            </w:p>
                          </w:txbxContent>
                        </v:textbox>
                      </v:rect>
                      <v:rect id="Rectangle 4204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" filled="f" stroked="f">
                        <v:textbox inset="0,0,0,0">
                          <w:txbxContent>
                            <w:p w14:paraId="0D43D52A" w14:textId="77777777" w:rsidR="00E5731C" w:rsidRDefault="0016274B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39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F06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30" w:firstLine="0"/>
            </w:pPr>
            <w:proofErr w:type="spellStart"/>
            <w:r>
              <w:rPr>
                <w:sz w:val="18"/>
              </w:rPr>
              <w:t>Identifies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accurate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along</w:t>
            </w:r>
            <w:proofErr w:type="spellEnd"/>
            <w:r>
              <w:rPr>
                <w:sz w:val="18"/>
              </w:rPr>
              <w:t xml:space="preserve"> with </w:t>
            </w:r>
            <w:proofErr w:type="spellStart"/>
            <w:r>
              <w:rPr>
                <w:sz w:val="18"/>
              </w:rPr>
              <w:t>some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not </w:t>
            </w:r>
            <w:proofErr w:type="spellStart"/>
            <w:r>
              <w:rPr>
                <w:sz w:val="18"/>
              </w:rPr>
              <w:t>accurate</w:t>
            </w:r>
            <w:proofErr w:type="spellEnd"/>
            <w:r>
              <w:rPr>
                <w:sz w:val="18"/>
              </w:rPr>
              <w:t xml:space="preserve">.  </w:t>
            </w:r>
            <w:proofErr w:type="spellStart"/>
            <w:r>
              <w:rPr>
                <w:sz w:val="18"/>
              </w:rPr>
              <w:t>Omits</w:t>
            </w:r>
            <w:proofErr w:type="spellEnd"/>
            <w:r>
              <w:rPr>
                <w:sz w:val="18"/>
              </w:rPr>
              <w:t xml:space="preserve"> the most </w:t>
            </w:r>
            <w:proofErr w:type="spellStart"/>
            <w:r>
              <w:rPr>
                <w:sz w:val="18"/>
              </w:rPr>
              <w:t>significant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61%-68% </w:t>
            </w:r>
          </w:p>
        </w:tc>
      </w:tr>
      <w:tr w:rsidR="00E5731C" w14:paraId="7432EF7B" w14:textId="77777777" w:rsidTr="009F75BF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9B21F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FDC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3,5</w:t>
            </w:r>
            <w:r>
              <w:t xml:space="preserve">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26D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Accurately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identifies</w:t>
            </w:r>
            <w:proofErr w:type="spellEnd"/>
            <w:r>
              <w:rPr>
                <w:sz w:val="18"/>
              </w:rPr>
              <w:t xml:space="preserve"> the most </w:t>
            </w:r>
            <w:proofErr w:type="spellStart"/>
            <w:r>
              <w:rPr>
                <w:sz w:val="18"/>
              </w:rPr>
              <w:t>important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69%-76% </w:t>
            </w:r>
          </w:p>
        </w:tc>
      </w:tr>
      <w:tr w:rsidR="00E5731C" w14:paraId="66DC264A" w14:textId="77777777" w:rsidTr="009F75BF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A43E8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0FC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C9E5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Addresses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not </w:t>
            </w:r>
            <w:proofErr w:type="spellStart"/>
            <w:r>
              <w:rPr>
                <w:sz w:val="18"/>
              </w:rPr>
              <w:t>immediately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apparent</w:t>
            </w:r>
            <w:proofErr w:type="spellEnd"/>
            <w:r>
              <w:rPr>
                <w:sz w:val="18"/>
              </w:rPr>
              <w:t xml:space="preserve"> 77%-84% </w:t>
            </w:r>
          </w:p>
        </w:tc>
      </w:tr>
      <w:tr w:rsidR="00E5731C" w14:paraId="18BD5F43" w14:textId="77777777" w:rsidTr="009F75BF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5C564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655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4,5</w:t>
            </w:r>
            <w:r>
              <w:t xml:space="preserve">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B16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Accurately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describes</w:t>
            </w:r>
            <w:proofErr w:type="spellEnd"/>
            <w:r>
              <w:rPr>
                <w:sz w:val="18"/>
              </w:rPr>
              <w:t xml:space="preserve"> the </w:t>
            </w:r>
            <w:proofErr w:type="spellStart"/>
            <w:r>
              <w:rPr>
                <w:sz w:val="18"/>
              </w:rPr>
              <w:t>relevant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85%-92% </w:t>
            </w:r>
          </w:p>
        </w:tc>
      </w:tr>
      <w:tr w:rsidR="00E5731C" w14:paraId="32A707E4" w14:textId="77777777" w:rsidTr="009F75BF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5293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A4F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C60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sz w:val="18"/>
              </w:rPr>
              <w:t>Accurately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thoroughly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describes</w:t>
            </w:r>
            <w:proofErr w:type="spellEnd"/>
            <w:r>
              <w:rPr>
                <w:sz w:val="18"/>
              </w:rPr>
              <w:t xml:space="preserve"> the </w:t>
            </w:r>
            <w:proofErr w:type="spellStart"/>
            <w:r>
              <w:rPr>
                <w:sz w:val="18"/>
              </w:rPr>
              <w:t>relevant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constraints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obstacles</w:t>
            </w:r>
            <w:proofErr w:type="spellEnd"/>
            <w:r>
              <w:rPr>
                <w:sz w:val="18"/>
              </w:rPr>
              <w:t xml:space="preserve"> 93%-100% </w:t>
            </w:r>
          </w:p>
        </w:tc>
      </w:tr>
    </w:tbl>
    <w:p w14:paraId="4B5246D4" w14:textId="2ADF5328" w:rsidR="009F75BF" w:rsidRPr="009F75BF" w:rsidRDefault="009F7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  <w:rPr>
          <w:sz w:val="24"/>
        </w:rPr>
      </w:pPr>
    </w:p>
    <w:p w14:paraId="46B00100" w14:textId="745984D1" w:rsidR="009F75BF" w:rsidRPr="00B423AA" w:rsidRDefault="0016274B" w:rsidP="00B423AA">
      <w:pPr>
        <w:pStyle w:val="Nagwek2"/>
        <w:tabs>
          <w:tab w:val="center" w:pos="406"/>
          <w:tab w:val="center" w:pos="294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rFonts w:ascii="Segoe UI Symbol" w:eastAsia="Segoe UI Symbol" w:hAnsi="Segoe UI Symbol" w:cs="Segoe UI Symbol"/>
          <w:b w:val="0"/>
        </w:rPr>
        <w:t>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  <w:b w:val="0"/>
        </w:rPr>
        <w:tab/>
      </w:r>
      <w:hyperlink r:id="rId5">
        <w:proofErr w:type="spellStart"/>
        <w:r>
          <w:t>Thresholds</w:t>
        </w:r>
        <w:proofErr w:type="spellEnd"/>
      </w:hyperlink>
      <w:hyperlink r:id="rId6">
        <w:r>
          <w:t xml:space="preserve"> </w:t>
        </w:r>
      </w:hyperlink>
      <w:proofErr w:type="spellStart"/>
      <w:r>
        <w:t>are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from 2018/ 2019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</w:p>
    <w:p w14:paraId="5E978845" w14:textId="3D46D43D" w:rsidR="009F75BF" w:rsidRDefault="009F75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6148EFB7" w14:textId="46212B3A" w:rsidR="00AE3565" w:rsidRDefault="00AE3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0184318E" w14:textId="476DD420" w:rsidR="00AE3565" w:rsidRDefault="00AE3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5B6FAAAA" w14:textId="65F3154C" w:rsidR="00AE3565" w:rsidRDefault="00AE3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3984E0C6" w14:textId="39AFCF71" w:rsidR="00AE3565" w:rsidRDefault="00AE3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28B5EEC7" w14:textId="66962221" w:rsidR="00AE3565" w:rsidRDefault="00AE3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28A84406" w14:textId="5A467391" w:rsidR="00AE3565" w:rsidRDefault="00AE3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5BCC7643" w14:textId="4DE1DA75" w:rsidR="00AE3565" w:rsidRDefault="00AE3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6C86867B" w14:textId="77777777" w:rsidR="00AE3565" w:rsidRDefault="00AE35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bookmarkStart w:id="0" w:name="_GoBack"/>
      <w:bookmarkEnd w:id="0"/>
    </w:p>
    <w:p w14:paraId="65331344" w14:textId="77777777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3429" w:firstLine="0"/>
        <w:jc w:val="right"/>
      </w:pPr>
      <w:r>
        <w:rPr>
          <w:b/>
        </w:rPr>
        <w:lastRenderedPageBreak/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BALANCE OF ECTS  CREDITS – STUDENT’S WORK INPUT  </w:t>
      </w:r>
    </w:p>
    <w:tbl>
      <w:tblPr>
        <w:tblStyle w:val="TableGrid"/>
        <w:tblW w:w="10235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27"/>
        <w:gridCol w:w="3308"/>
      </w:tblGrid>
      <w:tr w:rsidR="00E5731C" w14:paraId="5F75C42A" w14:textId="77777777" w:rsidTr="009F75BF">
        <w:trPr>
          <w:trHeight w:val="238"/>
        </w:trPr>
        <w:tc>
          <w:tcPr>
            <w:tcW w:w="6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FB2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right="0" w:firstLine="0"/>
              <w:jc w:val="center"/>
            </w:pPr>
            <w:proofErr w:type="spellStart"/>
            <w:r>
              <w:rPr>
                <w:b/>
              </w:rPr>
              <w:t>Category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229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proofErr w:type="spellStart"/>
            <w:r>
              <w:rPr>
                <w:b/>
              </w:rPr>
              <w:t>Student's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workload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5731C" w14:paraId="4D0FBB1E" w14:textId="77777777" w:rsidTr="009F75BF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6503" w14:textId="77777777" w:rsidR="00E5731C" w:rsidRDefault="00E5731C">
            <w:pPr>
              <w:spacing w:after="160" w:line="259" w:lineRule="auto"/>
              <w:ind w:left="0" w:right="0" w:firstLine="0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F130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54" w:right="800" w:firstLine="0"/>
              <w:jc w:val="center"/>
            </w:pPr>
            <w:r>
              <w:rPr>
                <w:b/>
                <w:sz w:val="18"/>
              </w:rPr>
              <w:t>Full-</w:t>
            </w:r>
            <w:proofErr w:type="spellStart"/>
            <w:r>
              <w:rPr>
                <w:b/>
                <w:sz w:val="18"/>
              </w:rPr>
              <w:t>time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studies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</w:tr>
      <w:tr w:rsidR="00E5731C" w14:paraId="5A955B6C" w14:textId="77777777" w:rsidTr="009F75BF">
        <w:trPr>
          <w:trHeight w:val="42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8A515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 xml:space="preserve">NUMBER OF HOURS WITH THE DIRECT PARTICIPATION OF THE TEACHER /CONTACT HOURS/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EDEC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15 </w:t>
            </w:r>
          </w:p>
        </w:tc>
      </w:tr>
      <w:tr w:rsidR="00E5731C" w14:paraId="263F3F69" w14:textId="77777777" w:rsidTr="009F75BF">
        <w:trPr>
          <w:trHeight w:val="23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23F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Participation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lectures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6E04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15 </w:t>
            </w:r>
          </w:p>
        </w:tc>
      </w:tr>
      <w:tr w:rsidR="00E5731C" w14:paraId="38DAC0B8" w14:textId="77777777" w:rsidTr="009F75BF">
        <w:trPr>
          <w:trHeight w:val="23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5C3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Participation</w:t>
            </w:r>
            <w:proofErr w:type="spellEnd"/>
            <w:r>
              <w:rPr>
                <w:i/>
                <w:sz w:val="18"/>
              </w:rPr>
              <w:t xml:space="preserve"> in </w:t>
            </w:r>
            <w:proofErr w:type="spellStart"/>
            <w:r>
              <w:rPr>
                <w:i/>
                <w:sz w:val="18"/>
              </w:rPr>
              <w:t>classes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seminars</w:t>
            </w:r>
            <w:proofErr w:type="spellEnd"/>
            <w:r>
              <w:rPr>
                <w:i/>
                <w:sz w:val="18"/>
              </w:rPr>
              <w:t xml:space="preserve">, laboratories*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5EE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2338AA3B" w14:textId="77777777" w:rsidTr="009F75BF">
        <w:trPr>
          <w:trHeight w:val="23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2AA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in the </w:t>
            </w:r>
            <w:proofErr w:type="spellStart"/>
            <w:r>
              <w:rPr>
                <w:i/>
                <w:sz w:val="18"/>
              </w:rPr>
              <w:t>exam</w:t>
            </w:r>
            <w:proofErr w:type="spellEnd"/>
            <w:r>
              <w:rPr>
                <w:i/>
                <w:sz w:val="18"/>
              </w:rPr>
              <w:t xml:space="preserve">/ </w:t>
            </w:r>
            <w:proofErr w:type="spellStart"/>
            <w:r>
              <w:rPr>
                <w:i/>
                <w:sz w:val="18"/>
              </w:rPr>
              <w:t>final</w:t>
            </w:r>
            <w:proofErr w:type="spellEnd"/>
            <w:r>
              <w:rPr>
                <w:i/>
                <w:sz w:val="18"/>
              </w:rPr>
              <w:t xml:space="preserve"> test*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6AB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661EC88A" w14:textId="77777777" w:rsidTr="009F75BF">
        <w:trPr>
          <w:trHeight w:val="23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5D8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Others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B9A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594BB3D5" w14:textId="77777777" w:rsidTr="009F75BF">
        <w:trPr>
          <w:trHeight w:val="236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0513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>INDEPENDENT WORK OF THE STUDENT/NON-CONTACT HOURS/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397BB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</w:tr>
      <w:tr w:rsidR="00E5731C" w14:paraId="345D44FC" w14:textId="77777777" w:rsidTr="009F75BF">
        <w:trPr>
          <w:trHeight w:val="23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CD7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for the </w:t>
            </w:r>
            <w:proofErr w:type="spellStart"/>
            <w:r>
              <w:rPr>
                <w:i/>
                <w:sz w:val="18"/>
              </w:rPr>
              <w:t>lecture</w:t>
            </w:r>
            <w:proofErr w:type="spellEnd"/>
            <w:r>
              <w:rPr>
                <w:i/>
                <w:sz w:val="18"/>
              </w:rPr>
              <w:t>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2FD2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E5731C" w14:paraId="32529642" w14:textId="77777777" w:rsidTr="009F75BF">
        <w:trPr>
          <w:trHeight w:val="23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4C2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for the </w:t>
            </w:r>
            <w:proofErr w:type="spellStart"/>
            <w:r>
              <w:rPr>
                <w:i/>
                <w:sz w:val="18"/>
              </w:rPr>
              <w:t>classes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seminars</w:t>
            </w:r>
            <w:proofErr w:type="spellEnd"/>
            <w:r>
              <w:rPr>
                <w:i/>
                <w:sz w:val="18"/>
              </w:rPr>
              <w:t xml:space="preserve">, laboratories*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DDB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3F7BB635" w14:textId="77777777" w:rsidTr="009F75BF">
        <w:trPr>
          <w:trHeight w:val="23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C5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for the </w:t>
            </w:r>
            <w:proofErr w:type="spellStart"/>
            <w:r>
              <w:rPr>
                <w:i/>
                <w:sz w:val="18"/>
              </w:rPr>
              <w:t>exam</w:t>
            </w:r>
            <w:proofErr w:type="spellEnd"/>
            <w:r>
              <w:rPr>
                <w:i/>
                <w:sz w:val="18"/>
              </w:rPr>
              <w:t xml:space="preserve">/test*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B1B1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E5731C" w14:paraId="2699A5D7" w14:textId="77777777" w:rsidTr="009F75BF">
        <w:trPr>
          <w:trHeight w:val="238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01B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Gathering</w:t>
            </w:r>
            <w:proofErr w:type="spellEnd"/>
            <w:r>
              <w:rPr>
                <w:i/>
                <w:sz w:val="18"/>
              </w:rPr>
              <w:t xml:space="preserve"> materials for the </w:t>
            </w:r>
            <w:proofErr w:type="spellStart"/>
            <w:r>
              <w:rPr>
                <w:i/>
                <w:sz w:val="18"/>
              </w:rPr>
              <w:t>project</w:t>
            </w:r>
            <w:proofErr w:type="spellEnd"/>
            <w:r>
              <w:rPr>
                <w:i/>
                <w:sz w:val="18"/>
              </w:rPr>
              <w:t xml:space="preserve">/Internet </w:t>
            </w:r>
            <w:proofErr w:type="spellStart"/>
            <w:r>
              <w:rPr>
                <w:i/>
                <w:sz w:val="18"/>
              </w:rPr>
              <w:t>query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1EE8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1A5D6D58" w14:textId="77777777" w:rsidTr="009F75BF">
        <w:trPr>
          <w:trHeight w:val="23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F0CF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Preparation</w:t>
            </w:r>
            <w:proofErr w:type="spellEnd"/>
            <w:r>
              <w:rPr>
                <w:i/>
                <w:sz w:val="18"/>
              </w:rPr>
              <w:t xml:space="preserve"> of multimedia </w:t>
            </w:r>
            <w:proofErr w:type="spellStart"/>
            <w:r>
              <w:rPr>
                <w:i/>
                <w:sz w:val="18"/>
              </w:rPr>
              <w:t>presentation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EE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28DE63D6" w14:textId="77777777" w:rsidTr="009F75BF">
        <w:trPr>
          <w:trHeight w:val="239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894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proofErr w:type="spellStart"/>
            <w:r>
              <w:rPr>
                <w:i/>
                <w:sz w:val="18"/>
              </w:rPr>
              <w:t>Others</w:t>
            </w:r>
            <w:proofErr w:type="spellEnd"/>
            <w:r>
              <w:rPr>
                <w:i/>
                <w:sz w:val="18"/>
              </w:rPr>
              <w:t xml:space="preserve">*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8879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5731C" w14:paraId="3C2381D1" w14:textId="77777777" w:rsidTr="009F75BF">
        <w:trPr>
          <w:trHeight w:val="237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A8CAAD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i/>
                <w:sz w:val="18"/>
              </w:rPr>
              <w:t xml:space="preserve">TOTAL NUMBER OF HOURS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4490E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25 </w:t>
            </w:r>
          </w:p>
        </w:tc>
      </w:tr>
      <w:tr w:rsidR="00E5731C" w14:paraId="604015FE" w14:textId="77777777" w:rsidTr="009F75BF">
        <w:trPr>
          <w:trHeight w:val="237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7FFB3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ECTS </w:t>
            </w:r>
            <w:proofErr w:type="spellStart"/>
            <w:r>
              <w:rPr>
                <w:sz w:val="18"/>
              </w:rPr>
              <w:t>credits</w:t>
            </w:r>
            <w:proofErr w:type="spellEnd"/>
            <w:r>
              <w:rPr>
                <w:sz w:val="18"/>
              </w:rPr>
              <w:t xml:space="preserve"> for the </w:t>
            </w:r>
            <w:proofErr w:type="spellStart"/>
            <w:r>
              <w:rPr>
                <w:sz w:val="18"/>
              </w:rPr>
              <w:t>course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study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594886" w14:textId="77777777" w:rsidR="00E5731C" w:rsidRDefault="0016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</w:tbl>
    <w:p w14:paraId="2884A0EC" w14:textId="77777777" w:rsidR="006A648A" w:rsidRDefault="0016274B" w:rsidP="006A6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 w:line="256" w:lineRule="auto"/>
        <w:ind w:left="0" w:firstLine="0"/>
      </w:pPr>
      <w:r>
        <w:rPr>
          <w:sz w:val="16"/>
        </w:rPr>
        <w:t xml:space="preserve"> </w:t>
      </w:r>
      <w:r>
        <w:rPr>
          <w:b/>
          <w:i/>
          <w:sz w:val="18"/>
        </w:rPr>
        <w:t xml:space="preserve"> </w:t>
      </w:r>
      <w:r w:rsidR="006A648A">
        <w:rPr>
          <w:b/>
          <w:i/>
          <w:sz w:val="18"/>
        </w:rPr>
        <w:t>*</w:t>
      </w:r>
      <w:proofErr w:type="spellStart"/>
      <w:r w:rsidR="006A648A">
        <w:rPr>
          <w:b/>
          <w:i/>
          <w:sz w:val="18"/>
        </w:rPr>
        <w:t>delete</w:t>
      </w:r>
      <w:proofErr w:type="spellEnd"/>
      <w:r w:rsidR="006A648A">
        <w:rPr>
          <w:b/>
          <w:i/>
          <w:sz w:val="18"/>
        </w:rPr>
        <w:t xml:space="preserve"> as </w:t>
      </w:r>
      <w:proofErr w:type="spellStart"/>
      <w:r w:rsidR="006A648A">
        <w:rPr>
          <w:b/>
          <w:i/>
          <w:sz w:val="18"/>
        </w:rPr>
        <w:t>appropriate</w:t>
      </w:r>
      <w:proofErr w:type="spellEnd"/>
      <w:r w:rsidR="006A648A">
        <w:rPr>
          <w:b/>
          <w:i/>
          <w:sz w:val="18"/>
        </w:rPr>
        <w:t xml:space="preserve"> </w:t>
      </w:r>
    </w:p>
    <w:p w14:paraId="1BD17D94" w14:textId="77777777" w:rsidR="00BB17B1" w:rsidRDefault="00BB1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</w:p>
    <w:p w14:paraId="1B148711" w14:textId="000D5DBB" w:rsidR="00E5731C" w:rsidRDefault="00162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0" w:firstLine="0"/>
      </w:pPr>
      <w:proofErr w:type="spellStart"/>
      <w:r>
        <w:rPr>
          <w:b/>
          <w:i/>
          <w:sz w:val="18"/>
        </w:rPr>
        <w:t>Accepted</w:t>
      </w:r>
      <w:proofErr w:type="spellEnd"/>
      <w:r>
        <w:rPr>
          <w:b/>
          <w:i/>
          <w:sz w:val="18"/>
        </w:rPr>
        <w:t xml:space="preserve"> for </w:t>
      </w:r>
      <w:proofErr w:type="spellStart"/>
      <w:r>
        <w:rPr>
          <w:b/>
          <w:i/>
          <w:sz w:val="18"/>
        </w:rPr>
        <w:t>execution</w:t>
      </w:r>
      <w:proofErr w:type="spellEnd"/>
      <w:r>
        <w:rPr>
          <w:b/>
          <w:i/>
          <w:sz w:val="18"/>
        </w:rPr>
        <w:t xml:space="preserve"> </w:t>
      </w:r>
      <w:r>
        <w:rPr>
          <w:i/>
          <w:sz w:val="14"/>
        </w:rPr>
        <w:t>(</w:t>
      </w:r>
      <w:proofErr w:type="spellStart"/>
      <w:r>
        <w:rPr>
          <w:i/>
          <w:sz w:val="14"/>
        </w:rPr>
        <w:t>date</w:t>
      </w:r>
      <w:proofErr w:type="spellEnd"/>
      <w:r>
        <w:rPr>
          <w:i/>
          <w:sz w:val="14"/>
        </w:rPr>
        <w:t xml:space="preserve"> and </w:t>
      </w:r>
      <w:proofErr w:type="spellStart"/>
      <w:r>
        <w:rPr>
          <w:i/>
          <w:sz w:val="14"/>
        </w:rPr>
        <w:t>signatures</w:t>
      </w:r>
      <w:proofErr w:type="spellEnd"/>
      <w:r>
        <w:rPr>
          <w:i/>
          <w:sz w:val="14"/>
        </w:rPr>
        <w:t xml:space="preserve"> of the </w:t>
      </w:r>
      <w:proofErr w:type="spellStart"/>
      <w:r>
        <w:rPr>
          <w:i/>
          <w:sz w:val="14"/>
        </w:rPr>
        <w:t>teachers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running</w:t>
      </w:r>
      <w:proofErr w:type="spellEnd"/>
      <w:r>
        <w:rPr>
          <w:i/>
          <w:sz w:val="14"/>
        </w:rPr>
        <w:t xml:space="preserve"> the </w:t>
      </w:r>
      <w:proofErr w:type="spellStart"/>
      <w:r>
        <w:rPr>
          <w:i/>
          <w:sz w:val="14"/>
        </w:rPr>
        <w:t>course</w:t>
      </w:r>
      <w:proofErr w:type="spellEnd"/>
      <w:r>
        <w:rPr>
          <w:i/>
          <w:sz w:val="14"/>
        </w:rPr>
        <w:t xml:space="preserve"> in the </w:t>
      </w:r>
      <w:proofErr w:type="spellStart"/>
      <w:r>
        <w:rPr>
          <w:i/>
          <w:sz w:val="14"/>
        </w:rPr>
        <w:t>given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academic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year</w:t>
      </w:r>
      <w:proofErr w:type="spellEnd"/>
      <w:r>
        <w:rPr>
          <w:i/>
          <w:sz w:val="14"/>
        </w:rPr>
        <w:t>)</w:t>
      </w:r>
      <w:r>
        <w:rPr>
          <w:i/>
          <w:sz w:val="16"/>
        </w:rPr>
        <w:t xml:space="preserve"> </w:t>
      </w:r>
    </w:p>
    <w:p w14:paraId="21D4A5CA" w14:textId="6502C312" w:rsidR="00E5731C" w:rsidRDefault="0016274B" w:rsidP="00BB1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416" w:right="0" w:firstLine="0"/>
      </w:pPr>
      <w:r>
        <w:rPr>
          <w:i/>
          <w:sz w:val="16"/>
        </w:rPr>
        <w:t xml:space="preserve">         </w:t>
      </w:r>
    </w:p>
    <w:sectPr w:rsidR="00E5731C">
      <w:pgSz w:w="11906" w:h="16838"/>
      <w:pgMar w:top="1363" w:right="1472" w:bottom="122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0F27"/>
    <w:multiLevelType w:val="hybridMultilevel"/>
    <w:tmpl w:val="DADA6A32"/>
    <w:lvl w:ilvl="0" w:tplc="9BA6CBF0">
      <w:start w:val="6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D21FD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0AD6E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E5AD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5A538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1C3FE4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3CB84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F4BC56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C69384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C2D4D"/>
    <w:multiLevelType w:val="hybridMultilevel"/>
    <w:tmpl w:val="524E0792"/>
    <w:lvl w:ilvl="0" w:tplc="D6F2C01E">
      <w:start w:val="1"/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491E4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EF60C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A5D60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90C02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20947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05872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F8E1B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F2C946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1C"/>
    <w:rsid w:val="0016274B"/>
    <w:rsid w:val="00292069"/>
    <w:rsid w:val="003A13C7"/>
    <w:rsid w:val="004336B1"/>
    <w:rsid w:val="006A648A"/>
    <w:rsid w:val="009F75BF"/>
    <w:rsid w:val="00AE3565"/>
    <w:rsid w:val="00B235B3"/>
    <w:rsid w:val="00B423AA"/>
    <w:rsid w:val="00B55B06"/>
    <w:rsid w:val="00BA1E85"/>
    <w:rsid w:val="00BB17B1"/>
    <w:rsid w:val="00BC0E49"/>
    <w:rsid w:val="00C21869"/>
    <w:rsid w:val="00C34BEA"/>
    <w:rsid w:val="00D9216C"/>
    <w:rsid w:val="00E5731C"/>
    <w:rsid w:val="00E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3DF4"/>
  <w15:docId w15:val="{AF601CFC-DE7C-4911-A055-AC133F3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372" w:right="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3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6B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6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6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20</cp:revision>
  <dcterms:created xsi:type="dcterms:W3CDTF">2019-07-10T07:30:00Z</dcterms:created>
  <dcterms:modified xsi:type="dcterms:W3CDTF">2020-06-17T08:56:00Z</dcterms:modified>
</cp:coreProperties>
</file>